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2D00" w:rsidRDefault="001F2D00" w:rsidP="001F2D00">
      <w:pPr>
        <w:jc w:val="center"/>
        <w:rPr>
          <w:rFonts w:ascii="Times New Roman" w:hAnsi="Times New Roman" w:cs="Times New Roman"/>
          <w:b/>
          <w:sz w:val="40"/>
          <w:szCs w:val="40"/>
          <w:lang w:val="sr-Cyrl-RS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40"/>
          <w:szCs w:val="40"/>
          <w:lang w:val="sr-Cyrl-RS"/>
        </w:rPr>
        <w:t>Формативно оцењивање</w:t>
      </w:r>
    </w:p>
    <w:p w:rsidR="001F2D00" w:rsidRDefault="001F2D00" w:rsidP="001F2D00">
      <w:pPr>
        <w:jc w:val="center"/>
        <w:rPr>
          <w:rFonts w:ascii="Times New Roman" w:hAnsi="Times New Roman" w:cs="Times New Roman"/>
          <w:sz w:val="40"/>
          <w:szCs w:val="40"/>
          <w:lang w:val="sr-Cyrl-RS"/>
        </w:rPr>
      </w:pPr>
      <w:r>
        <w:rPr>
          <w:rFonts w:ascii="Times New Roman" w:hAnsi="Times New Roman" w:cs="Times New Roman"/>
          <w:sz w:val="40"/>
          <w:szCs w:val="40"/>
          <w:lang w:val="sr-Cyrl-RS"/>
        </w:rPr>
        <w:t>Разредна настава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5"/>
        <w:gridCol w:w="23"/>
        <w:gridCol w:w="986"/>
        <w:gridCol w:w="6"/>
        <w:gridCol w:w="6016"/>
      </w:tblGrid>
      <w:tr w:rsidR="001F2D00" w:rsidTr="001F2D00">
        <w:trPr>
          <w:trHeight w:val="5550"/>
        </w:trPr>
        <w:tc>
          <w:tcPr>
            <w:tcW w:w="95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00" w:rsidRDefault="001F2D00">
            <w:pPr>
              <w:pStyle w:val="NormalWeb"/>
              <w:rPr>
                <w:u w:val="single"/>
                <w:lang w:val="ru-RU"/>
              </w:rPr>
            </w:pPr>
            <w:r>
              <w:rPr>
                <w:rStyle w:val="Strong"/>
                <w:u w:val="single"/>
                <w:lang w:val="ru-RU"/>
              </w:rPr>
              <w:t>Оцен</w:t>
            </w:r>
            <w:r>
              <w:rPr>
                <w:rStyle w:val="Strong"/>
                <w:u w:val="single"/>
                <w:lang w:val="sr-Cyrl-RS"/>
              </w:rPr>
              <w:t>а</w:t>
            </w:r>
            <w:r>
              <w:rPr>
                <w:rStyle w:val="Strong"/>
                <w:u w:val="single"/>
                <w:lang w:val="ru-RU"/>
              </w:rPr>
              <w:t xml:space="preserve"> одличан (5):</w:t>
            </w:r>
          </w:p>
          <w:p w:rsidR="001F2D00" w:rsidRDefault="001F2D00">
            <w:pPr>
              <w:pStyle w:val="NormalWeb"/>
              <w:rPr>
                <w:lang w:val="ru-RU"/>
              </w:rPr>
            </w:pPr>
            <w:r>
              <w:rPr>
                <w:lang w:val="ru-RU"/>
              </w:rPr>
              <w:t>− у потпуности показује способност трансформације знања и примене у новим ситуацијама;</w:t>
            </w:r>
          </w:p>
          <w:p w:rsidR="001F2D00" w:rsidRDefault="001F2D00">
            <w:pPr>
              <w:pStyle w:val="NormalWeb"/>
              <w:rPr>
                <w:lang w:val="ru-RU"/>
              </w:rPr>
            </w:pPr>
            <w:r>
              <w:rPr>
                <w:lang w:val="ru-RU"/>
              </w:rPr>
              <w:t>− лако л</w:t>
            </w:r>
            <w:r>
              <w:t>o</w:t>
            </w:r>
            <w:r>
              <w:rPr>
                <w:lang w:val="ru-RU"/>
              </w:rPr>
              <w:t>гички п</w:t>
            </w:r>
            <w:r>
              <w:t>o</w:t>
            </w:r>
            <w:r>
              <w:rPr>
                <w:lang w:val="ru-RU"/>
              </w:rPr>
              <w:t>в</w:t>
            </w:r>
            <w:r>
              <w:t>e</w:t>
            </w:r>
            <w:r>
              <w:rPr>
                <w:lang w:val="ru-RU"/>
              </w:rPr>
              <w:t>зу</w:t>
            </w:r>
            <w:r>
              <w:t>je</w:t>
            </w:r>
            <w:r>
              <w:rPr>
                <w:lang w:val="ru-RU"/>
              </w:rPr>
              <w:t xml:space="preserve"> чињ</w:t>
            </w:r>
            <w:r>
              <w:t>e</w:t>
            </w:r>
            <w:r>
              <w:rPr>
                <w:lang w:val="ru-RU"/>
              </w:rPr>
              <w:t>ниц</w:t>
            </w:r>
            <w:r>
              <w:t>e</w:t>
            </w:r>
            <w:r>
              <w:rPr>
                <w:lang w:val="ru-RU"/>
              </w:rPr>
              <w:t xml:space="preserve"> и п</w:t>
            </w:r>
            <w:proofErr w:type="spellStart"/>
            <w:r>
              <w:t>oj</w:t>
            </w:r>
            <w:proofErr w:type="spellEnd"/>
            <w:r>
              <w:rPr>
                <w:lang w:val="ru-RU"/>
              </w:rPr>
              <w:t>м</w:t>
            </w:r>
            <w:r>
              <w:t>o</w:t>
            </w:r>
            <w:r>
              <w:rPr>
                <w:lang w:val="ru-RU"/>
              </w:rPr>
              <w:t>в</w:t>
            </w:r>
            <w:r>
              <w:t>e</w:t>
            </w:r>
            <w:r>
              <w:rPr>
                <w:lang w:val="ru-RU"/>
              </w:rPr>
              <w:t>;</w:t>
            </w:r>
          </w:p>
          <w:p w:rsidR="001F2D00" w:rsidRDefault="001F2D00">
            <w:pPr>
              <w:pStyle w:val="NormalWeb"/>
              <w:rPr>
                <w:lang w:val="ru-RU"/>
              </w:rPr>
            </w:pPr>
            <w:r>
              <w:rPr>
                <w:lang w:val="ru-RU"/>
              </w:rPr>
              <w:t>− самостално изводи закључке који се заснивају на подацима;</w:t>
            </w:r>
          </w:p>
          <w:p w:rsidR="001F2D00" w:rsidRDefault="001F2D00">
            <w:pPr>
              <w:pStyle w:val="NormalWeb"/>
              <w:rPr>
                <w:lang w:val="ru-RU"/>
              </w:rPr>
            </w:pPr>
            <w:r>
              <w:rPr>
                <w:lang w:val="ru-RU"/>
              </w:rPr>
              <w:t>− решава проблеме на нивоу стваралачког мишљења и у потпуности критички р</w:t>
            </w:r>
            <w:r>
              <w:t>a</w:t>
            </w:r>
            <w:r>
              <w:rPr>
                <w:lang w:val="ru-RU"/>
              </w:rPr>
              <w:t>суђу</w:t>
            </w:r>
            <w:r>
              <w:t>je</w:t>
            </w:r>
            <w:r>
              <w:rPr>
                <w:lang w:val="ru-RU"/>
              </w:rPr>
              <w:t>;</w:t>
            </w:r>
          </w:p>
          <w:p w:rsidR="001F2D00" w:rsidRDefault="001F2D00">
            <w:pPr>
              <w:pStyle w:val="NormalWeb"/>
              <w:rPr>
                <w:lang w:val="sr-Cyrl-RS"/>
              </w:rPr>
            </w:pPr>
            <w:r>
              <w:rPr>
                <w:lang w:val="ru-RU"/>
              </w:rPr>
              <w:t>− показује изузетну самосталност уз изузетно висок степен активности и ангажовања</w:t>
            </w:r>
          </w:p>
          <w:p w:rsidR="001F2D00" w:rsidRDefault="001F2D00">
            <w:pPr>
              <w:pStyle w:val="NormalWeb"/>
              <w:rPr>
                <w:lang w:val="ru-RU"/>
              </w:rPr>
            </w:pPr>
            <w:r>
              <w:rPr>
                <w:rStyle w:val="Strong"/>
                <w:lang w:val="ru-RU"/>
              </w:rPr>
              <w:t>Опис постигнућа</w:t>
            </w:r>
            <w:r>
              <w:rPr>
                <w:lang w:val="ru-RU"/>
              </w:rPr>
              <w:t>:</w:t>
            </w:r>
          </w:p>
          <w:p w:rsidR="001F2D00" w:rsidRDefault="001F2D00">
            <w:pPr>
              <w:pStyle w:val="NormalWeb"/>
              <w:rPr>
                <w:lang w:val="ru-RU"/>
              </w:rPr>
            </w:pPr>
            <w:r>
              <w:rPr>
                <w:lang w:val="ru-RU"/>
              </w:rPr>
              <w:t xml:space="preserve">Ученик самостално решава сложеније задатке  и </w:t>
            </w:r>
            <w:r>
              <w:t> </w:t>
            </w:r>
            <w:r>
              <w:rPr>
                <w:lang w:val="ru-RU"/>
              </w:rPr>
              <w:t>успешно примењује стечена знања у решавању проблема.</w:t>
            </w:r>
          </w:p>
          <w:p w:rsidR="001F2D00" w:rsidRDefault="001F2D00">
            <w:pPr>
              <w:pStyle w:val="NormalWeb"/>
              <w:rPr>
                <w:lang w:val="ru-RU"/>
              </w:rPr>
            </w:pPr>
            <w:r>
              <w:rPr>
                <w:lang w:val="ru-RU"/>
              </w:rPr>
              <w:t>Лако и брзо усваја садржаје на највишем степену (знање је на нивоу анализе, синтезе и евалуације). Показује изразит интерес за предмет. Тачно и темељно посматра, логички повезује и образлаже математичке појмове и законитости. Уочава суштину законитости, учи са разумевањем. Проналази решења која нису првобитно дата.</w:t>
            </w:r>
          </w:p>
          <w:p w:rsidR="001F2D00" w:rsidRDefault="001F2D00">
            <w:pPr>
              <w:pStyle w:val="NormalWeb"/>
              <w:rPr>
                <w:lang w:val="ru-RU"/>
              </w:rPr>
            </w:pPr>
            <w:r>
              <w:rPr>
                <w:lang w:val="ru-RU"/>
              </w:rPr>
              <w:t>Ефикасан је и сигуран у раду, чак и у задацима који превазилазе програм, а повремено користи оригиналне приступе у решавању задатака.</w:t>
            </w:r>
          </w:p>
          <w:p w:rsidR="001F2D00" w:rsidRDefault="001F2D00">
            <w:pPr>
              <w:pStyle w:val="NormalWeb"/>
              <w:rPr>
                <w:lang w:val="ru-RU"/>
              </w:rPr>
            </w:pPr>
            <w:r>
              <w:rPr>
                <w:lang w:val="ru-RU"/>
              </w:rPr>
              <w:t>Стечено знање примењује на нове, сложеније примере. Креативно примењује усвојене вештине и знања у новим ситуацијама. Способан је преносити знања другим ученицима. Реагује брзо, одговара темељно и аргументовано. Самостално и тачно решава проблемске ситуације.</w:t>
            </w:r>
          </w:p>
          <w:p w:rsidR="001F2D00" w:rsidRDefault="001F2D00">
            <w:pPr>
              <w:pStyle w:val="NormalWeb"/>
              <w:rPr>
                <w:lang w:val="ru-RU"/>
              </w:rPr>
            </w:pPr>
            <w:r>
              <w:rPr>
                <w:rStyle w:val="Strong"/>
                <w:lang w:val="ru-RU"/>
              </w:rPr>
              <w:t>Опис ангажовања:</w:t>
            </w:r>
          </w:p>
          <w:p w:rsidR="001F2D00" w:rsidRDefault="001F2D00">
            <w:pPr>
              <w:pStyle w:val="NormalWeb"/>
              <w:rPr>
                <w:lang w:val="ru-RU"/>
              </w:rPr>
            </w:pPr>
            <w:r>
              <w:rPr>
                <w:lang w:val="ru-RU"/>
              </w:rPr>
              <w:t>Показује изразит интерес за предмет. Посвећен је учењу Радо и редовно учи, истрајан је у раду, воли изазове и нетипичне задатке, редовно извршава школске и домаће задатке. Изразито је способан. Проблем разматра темељно и тачно. Брзо мисли и самостално и правилно закључује. Изразито је детаљан и стално брине о квалитету свог рада. Увек је активан. Тражи додатне задатке. Радо сарађује и комуницира са друговима помажући им да реше</w:t>
            </w:r>
            <w:r>
              <w:rPr>
                <w:lang w:val="sr-Cyrl-RS"/>
              </w:rPr>
              <w:t xml:space="preserve"> </w:t>
            </w:r>
            <w:r>
              <w:rPr>
                <w:lang w:val="ru-RU"/>
              </w:rPr>
              <w:t>проблеме.које ће сигурно имати позитивне трансфере на знања и идеје, па и на успех на такмичењима.</w:t>
            </w:r>
          </w:p>
          <w:p w:rsidR="001F2D00" w:rsidRDefault="001F2D00">
            <w:pPr>
              <w:pStyle w:val="NormalWeb"/>
              <w:rPr>
                <w:u w:val="single"/>
                <w:lang w:val="ru-RU"/>
              </w:rPr>
            </w:pPr>
            <w:r>
              <w:rPr>
                <w:rStyle w:val="Strong"/>
                <w:u w:val="single"/>
                <w:lang w:val="ru-RU"/>
              </w:rPr>
              <w:lastRenderedPageBreak/>
              <w:t>Оцен</w:t>
            </w:r>
            <w:r>
              <w:rPr>
                <w:rStyle w:val="Strong"/>
                <w:u w:val="single"/>
                <w:lang w:val="sr-Cyrl-RS"/>
              </w:rPr>
              <w:t>а</w:t>
            </w:r>
            <w:r>
              <w:rPr>
                <w:rStyle w:val="Strong"/>
                <w:u w:val="single"/>
                <w:lang w:val="ru-RU"/>
              </w:rPr>
              <w:t xml:space="preserve"> врло добар (4):</w:t>
            </w:r>
          </w:p>
          <w:p w:rsidR="001F2D00" w:rsidRDefault="001F2D00">
            <w:pPr>
              <w:pStyle w:val="NormalWeb"/>
              <w:rPr>
                <w:lang w:val="ru-RU"/>
              </w:rPr>
            </w:pPr>
            <w:r>
              <w:rPr>
                <w:lang w:val="ru-RU"/>
              </w:rPr>
              <w:t>− у великој мери показује способност примене знања и л</w:t>
            </w:r>
            <w:r>
              <w:t>o</w:t>
            </w:r>
            <w:r>
              <w:rPr>
                <w:lang w:val="ru-RU"/>
              </w:rPr>
              <w:t>гички п</w:t>
            </w:r>
            <w:r>
              <w:t>o</w:t>
            </w:r>
            <w:r>
              <w:rPr>
                <w:lang w:val="ru-RU"/>
              </w:rPr>
              <w:t>в</w:t>
            </w:r>
            <w:r>
              <w:t>e</w:t>
            </w:r>
            <w:r>
              <w:rPr>
                <w:lang w:val="ru-RU"/>
              </w:rPr>
              <w:t>зу</w:t>
            </w:r>
            <w:r>
              <w:t>je</w:t>
            </w:r>
            <w:r>
              <w:rPr>
                <w:lang w:val="ru-RU"/>
              </w:rPr>
              <w:t xml:space="preserve"> чињ</w:t>
            </w:r>
            <w:r>
              <w:t>e</w:t>
            </w:r>
            <w:r>
              <w:rPr>
                <w:lang w:val="ru-RU"/>
              </w:rPr>
              <w:t>ниц</w:t>
            </w:r>
            <w:r>
              <w:t>e</w:t>
            </w:r>
            <w:r>
              <w:rPr>
                <w:lang w:val="ru-RU"/>
              </w:rPr>
              <w:t xml:space="preserve"> и п</w:t>
            </w:r>
            <w:proofErr w:type="spellStart"/>
            <w:r>
              <w:t>oj</w:t>
            </w:r>
            <w:proofErr w:type="spellEnd"/>
            <w:r>
              <w:rPr>
                <w:lang w:val="ru-RU"/>
              </w:rPr>
              <w:t>м</w:t>
            </w:r>
            <w:r>
              <w:t>o</w:t>
            </w:r>
            <w:r>
              <w:rPr>
                <w:lang w:val="ru-RU"/>
              </w:rPr>
              <w:t>в</w:t>
            </w:r>
            <w:r>
              <w:t>e</w:t>
            </w:r>
            <w:r>
              <w:rPr>
                <w:lang w:val="ru-RU"/>
              </w:rPr>
              <w:t>;</w:t>
            </w:r>
          </w:p>
          <w:p w:rsidR="001F2D00" w:rsidRDefault="001F2D00">
            <w:pPr>
              <w:pStyle w:val="NormalWeb"/>
              <w:rPr>
                <w:lang w:val="ru-RU"/>
              </w:rPr>
            </w:pPr>
            <w:r>
              <w:rPr>
                <w:lang w:val="ru-RU"/>
              </w:rPr>
              <w:t>− самостално изводи закључке који се заснивају на подацима;</w:t>
            </w:r>
          </w:p>
          <w:p w:rsidR="001F2D00" w:rsidRDefault="001F2D00">
            <w:pPr>
              <w:pStyle w:val="NormalWeb"/>
              <w:rPr>
                <w:lang w:val="ru-RU"/>
              </w:rPr>
            </w:pPr>
            <w:r>
              <w:rPr>
                <w:lang w:val="ru-RU"/>
              </w:rPr>
              <w:t>− решава поједине проблеме на нивоу стваралачког мишљења и у знатној мери критички р</w:t>
            </w:r>
            <w:r>
              <w:t>a</w:t>
            </w:r>
            <w:r>
              <w:rPr>
                <w:lang w:val="ru-RU"/>
              </w:rPr>
              <w:t>суђу</w:t>
            </w:r>
            <w:r>
              <w:t>je</w:t>
            </w:r>
            <w:r>
              <w:rPr>
                <w:lang w:val="ru-RU"/>
              </w:rPr>
              <w:t>;</w:t>
            </w:r>
          </w:p>
          <w:p w:rsidR="001F2D00" w:rsidRDefault="001F2D00">
            <w:pPr>
              <w:pStyle w:val="NormalWeb"/>
              <w:rPr>
                <w:lang w:val="ru-RU"/>
              </w:rPr>
            </w:pPr>
            <w:r>
              <w:rPr>
                <w:lang w:val="ru-RU"/>
              </w:rPr>
              <w:t>− показује велику самосталност и висок степен активности и ангажовања.</w:t>
            </w:r>
          </w:p>
          <w:p w:rsidR="001F2D00" w:rsidRDefault="001F2D00">
            <w:pPr>
              <w:pStyle w:val="NormalWeb"/>
              <w:rPr>
                <w:lang w:val="ru-RU"/>
              </w:rPr>
            </w:pPr>
            <w:r>
              <w:rPr>
                <w:rStyle w:val="Strong"/>
                <w:lang w:val="ru-RU"/>
              </w:rPr>
              <w:t>Опис постигнућа</w:t>
            </w:r>
            <w:r>
              <w:rPr>
                <w:lang w:val="ru-RU"/>
              </w:rPr>
              <w:t>:</w:t>
            </w:r>
          </w:p>
          <w:p w:rsidR="001F2D00" w:rsidRDefault="001F2D00">
            <w:pPr>
              <w:pStyle w:val="NormalWeb"/>
              <w:rPr>
                <w:lang w:val="ru-RU"/>
              </w:rPr>
            </w:pPr>
            <w:r>
              <w:rPr>
                <w:lang w:val="ru-RU"/>
              </w:rPr>
              <w:t>Знање је усвојио на нивоу примене (степен оперативности). Без већих потешкоћа самостално решава задатке.</w:t>
            </w:r>
          </w:p>
          <w:p w:rsidR="001F2D00" w:rsidRDefault="001F2D00">
            <w:pPr>
              <w:pStyle w:val="NormalWeb"/>
              <w:rPr>
                <w:lang w:val="ru-RU"/>
              </w:rPr>
            </w:pPr>
            <w:r>
              <w:rPr>
                <w:lang w:val="ru-RU"/>
              </w:rPr>
              <w:t xml:space="preserve">Уочава, примењује и образлаже </w:t>
            </w:r>
            <w:r>
              <w:rPr>
                <w:lang w:val="sr-Cyrl-RS"/>
              </w:rPr>
              <w:t xml:space="preserve">правила и </w:t>
            </w:r>
            <w:r>
              <w:rPr>
                <w:lang w:val="ru-RU"/>
              </w:rPr>
              <w:t xml:space="preserve"> законитости. У великој мери показује способност примене знања и логички повезује чињенице и појмове.</w:t>
            </w:r>
          </w:p>
          <w:p w:rsidR="001F2D00" w:rsidRDefault="001F2D00">
            <w:pPr>
              <w:pStyle w:val="NormalWeb"/>
              <w:rPr>
                <w:lang w:val="ru-RU"/>
              </w:rPr>
            </w:pPr>
            <w:r>
              <w:rPr>
                <w:lang w:val="ru-RU"/>
              </w:rPr>
              <w:t>Разуме градиво и зна се служити усвојеним знањем. Наводи властите примере и самостално решава и сложеније задатке. Уз помоћ наставника, решава нове проблемске ситуације. Примењује стечено знање, самостално уочава грешке и исправља их.</w:t>
            </w:r>
          </w:p>
          <w:p w:rsidR="001F2D00" w:rsidRDefault="001F2D00">
            <w:pPr>
              <w:pStyle w:val="NormalWeb"/>
              <w:rPr>
                <w:lang w:val="ru-RU"/>
              </w:rPr>
            </w:pPr>
            <w:r>
              <w:rPr>
                <w:rStyle w:val="Strong"/>
                <w:lang w:val="ru-RU"/>
              </w:rPr>
              <w:t>Опис ангажовања:</w:t>
            </w:r>
          </w:p>
          <w:p w:rsidR="001F2D00" w:rsidRDefault="001F2D00">
            <w:pPr>
              <w:pStyle w:val="NormalWeb"/>
              <w:rPr>
                <w:lang w:val="ru-RU"/>
              </w:rPr>
            </w:pPr>
            <w:r>
              <w:rPr>
                <w:lang w:val="ru-RU"/>
              </w:rPr>
              <w:t>Ученик је посвећен учењу, радо и редовно учи, истрајан је у раду, самосталан је и заинтересован за учење. Савесно и редовно извршава школске и домаће задатке.</w:t>
            </w:r>
          </w:p>
          <w:p w:rsidR="001F2D00" w:rsidRDefault="001F2D00">
            <w:pPr>
              <w:pStyle w:val="NormalWeb"/>
              <w:rPr>
                <w:u w:val="single"/>
                <w:lang w:val="ru-RU"/>
              </w:rPr>
            </w:pPr>
            <w:r>
              <w:rPr>
                <w:rStyle w:val="Strong"/>
                <w:u w:val="single"/>
                <w:lang w:val="ru-RU"/>
              </w:rPr>
              <w:t>Оцену добар (3):</w:t>
            </w:r>
          </w:p>
          <w:p w:rsidR="001F2D00" w:rsidRDefault="001F2D00">
            <w:pPr>
              <w:pStyle w:val="NormalWeb"/>
              <w:rPr>
                <w:lang w:val="ru-RU"/>
              </w:rPr>
            </w:pPr>
            <w:r>
              <w:rPr>
                <w:lang w:val="ru-RU"/>
              </w:rPr>
              <w:t>− у довољној мери показује способност употребе информација у новим ситуацијама;</w:t>
            </w:r>
          </w:p>
          <w:p w:rsidR="001F2D00" w:rsidRDefault="001F2D00">
            <w:pPr>
              <w:pStyle w:val="NormalWeb"/>
              <w:rPr>
                <w:lang w:val="ru-RU"/>
              </w:rPr>
            </w:pPr>
            <w:r>
              <w:rPr>
                <w:lang w:val="ru-RU"/>
              </w:rPr>
              <w:t>− у знатној мери л</w:t>
            </w:r>
            <w:r>
              <w:t>o</w:t>
            </w:r>
            <w:r>
              <w:rPr>
                <w:lang w:val="ru-RU"/>
              </w:rPr>
              <w:t>гички п</w:t>
            </w:r>
            <w:r>
              <w:t>o</w:t>
            </w:r>
            <w:r>
              <w:rPr>
                <w:lang w:val="ru-RU"/>
              </w:rPr>
              <w:t>в</w:t>
            </w:r>
            <w:r>
              <w:t>e</w:t>
            </w:r>
            <w:r>
              <w:rPr>
                <w:lang w:val="ru-RU"/>
              </w:rPr>
              <w:t>зу</w:t>
            </w:r>
            <w:r>
              <w:t>je</w:t>
            </w:r>
            <w:r>
              <w:rPr>
                <w:lang w:val="ru-RU"/>
              </w:rPr>
              <w:t xml:space="preserve"> чињ</w:t>
            </w:r>
            <w:r>
              <w:t>e</w:t>
            </w:r>
            <w:r>
              <w:rPr>
                <w:lang w:val="ru-RU"/>
              </w:rPr>
              <w:t>ниц</w:t>
            </w:r>
            <w:r>
              <w:t>e</w:t>
            </w:r>
            <w:r>
              <w:rPr>
                <w:lang w:val="ru-RU"/>
              </w:rPr>
              <w:t xml:space="preserve"> и п</w:t>
            </w:r>
            <w:proofErr w:type="spellStart"/>
            <w:r>
              <w:t>oj</w:t>
            </w:r>
            <w:proofErr w:type="spellEnd"/>
            <w:r>
              <w:rPr>
                <w:lang w:val="ru-RU"/>
              </w:rPr>
              <w:t>м</w:t>
            </w:r>
            <w:r>
              <w:t>o</w:t>
            </w:r>
            <w:r>
              <w:rPr>
                <w:lang w:val="ru-RU"/>
              </w:rPr>
              <w:t>в</w:t>
            </w:r>
            <w:r>
              <w:t>e</w:t>
            </w:r>
            <w:r>
              <w:rPr>
                <w:lang w:val="ru-RU"/>
              </w:rPr>
              <w:t>;</w:t>
            </w:r>
          </w:p>
          <w:p w:rsidR="001F2D00" w:rsidRDefault="001F2D00">
            <w:pPr>
              <w:pStyle w:val="NormalWeb"/>
              <w:rPr>
                <w:lang w:val="ru-RU"/>
              </w:rPr>
            </w:pPr>
            <w:r>
              <w:rPr>
                <w:lang w:val="ru-RU"/>
              </w:rPr>
              <w:t>− већим делом самостално изводи закључке који се заснивају на подацима и делимично самостално решава поједине проблеме;</w:t>
            </w:r>
          </w:p>
          <w:p w:rsidR="001F2D00" w:rsidRDefault="001F2D00">
            <w:pPr>
              <w:pStyle w:val="NormalWeb"/>
              <w:rPr>
                <w:lang w:val="ru-RU"/>
              </w:rPr>
            </w:pPr>
            <w:r>
              <w:rPr>
                <w:lang w:val="ru-RU"/>
              </w:rPr>
              <w:t>− у довољној мери критички р</w:t>
            </w:r>
            <w:r>
              <w:t>a</w:t>
            </w:r>
            <w:r>
              <w:rPr>
                <w:lang w:val="ru-RU"/>
              </w:rPr>
              <w:t>суђу</w:t>
            </w:r>
            <w:r>
              <w:t>je</w:t>
            </w:r>
            <w:r>
              <w:rPr>
                <w:lang w:val="ru-RU"/>
              </w:rPr>
              <w:t>;</w:t>
            </w:r>
          </w:p>
          <w:p w:rsidR="001F2D00" w:rsidRDefault="001F2D00">
            <w:pPr>
              <w:pStyle w:val="NormalWeb"/>
              <w:rPr>
                <w:lang w:val="ru-RU"/>
              </w:rPr>
            </w:pPr>
            <w:r>
              <w:rPr>
                <w:lang w:val="ru-RU"/>
              </w:rPr>
              <w:t>− показује делимични степен активности и ангажовања.</w:t>
            </w:r>
          </w:p>
          <w:p w:rsidR="001F2D00" w:rsidRDefault="001F2D00">
            <w:pPr>
              <w:pStyle w:val="NormalWeb"/>
            </w:pPr>
            <w:proofErr w:type="spellStart"/>
            <w:r>
              <w:rPr>
                <w:rStyle w:val="Strong"/>
              </w:rPr>
              <w:t>Опис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постигнућа</w:t>
            </w:r>
            <w:proofErr w:type="spellEnd"/>
            <w:r>
              <w:t>:</w:t>
            </w:r>
          </w:p>
          <w:p w:rsidR="001F2D00" w:rsidRDefault="001F2D00">
            <w:pPr>
              <w:pStyle w:val="NormalWeb"/>
              <w:rPr>
                <w:lang w:val="ru-RU"/>
              </w:rPr>
            </w:pPr>
            <w:r>
              <w:rPr>
                <w:lang w:val="ru-RU"/>
              </w:rPr>
              <w:t xml:space="preserve">Садржаје је усвојио на нивоу разумевања ( ниво репродукције ). Репродукује и разуме основне појмове и правила, али често изостаје примена и образлагање властитим примерима. Спорији је у раду. Задатке решава углавном самостално мада често изостаје тачност. Делимично примењује </w:t>
            </w:r>
            <w:r>
              <w:rPr>
                <w:lang w:val="sr-Cyrl-RS"/>
              </w:rPr>
              <w:t xml:space="preserve">правила и </w:t>
            </w:r>
            <w:r>
              <w:rPr>
                <w:lang w:val="ru-RU"/>
              </w:rPr>
              <w:t xml:space="preserve"> законитости иако их познаје. Уочава грешке и исправља их уз помоћ наставника. Примењује научено на једноставним примерима. Изражава несигурност при објашњавању чињеница и појмова.</w:t>
            </w:r>
          </w:p>
          <w:p w:rsidR="001F2D00" w:rsidRDefault="001F2D00">
            <w:pPr>
              <w:pStyle w:val="NormalWeb"/>
              <w:rPr>
                <w:lang w:val="ru-RU"/>
              </w:rPr>
            </w:pPr>
            <w:r>
              <w:rPr>
                <w:rStyle w:val="Strong"/>
                <w:lang w:val="ru-RU"/>
              </w:rPr>
              <w:t>Опис ангажовања:</w:t>
            </w:r>
          </w:p>
          <w:p w:rsidR="001F2D00" w:rsidRDefault="001F2D00">
            <w:pPr>
              <w:pStyle w:val="NormalWeb"/>
              <w:rPr>
                <w:lang w:val="ru-RU"/>
              </w:rPr>
            </w:pPr>
            <w:r>
              <w:rPr>
                <w:lang w:val="ru-RU"/>
              </w:rPr>
              <w:t>Ученик није у потпуности посвећен учењу. Остварује просечно знање. Често је духом одсутан. Повремено су потребни подстицаји у раду. Када је правилно стимулисан ради само под контролом или сталним подстицајем. Добро мисли, али не уочава увек суштину законитости и не сналази се у образлагању. Тражи помоћ када му је потребна. Када успешно реши задатке добија вољу за рад.</w:t>
            </w:r>
            <w:r>
              <w:t> </w:t>
            </w:r>
            <w:r>
              <w:rPr>
                <w:lang w:val="ru-RU"/>
              </w:rPr>
              <w:t xml:space="preserve"> У довољној мери критички расуђује, али није довољно самосталан у исправљању грешака. Савесно и редовно извршава школске и домаће задатке уз мању тачност истих.</w:t>
            </w:r>
          </w:p>
          <w:p w:rsidR="001F2D00" w:rsidRDefault="001F2D00">
            <w:pPr>
              <w:pStyle w:val="NormalWeb"/>
              <w:rPr>
                <w:u w:val="single"/>
                <w:lang w:val="ru-RU"/>
              </w:rPr>
            </w:pPr>
            <w:r>
              <w:rPr>
                <w:rStyle w:val="Strong"/>
                <w:u w:val="single"/>
                <w:lang w:val="ru-RU"/>
              </w:rPr>
              <w:t>Оцен</w:t>
            </w:r>
            <w:r>
              <w:rPr>
                <w:rStyle w:val="Strong"/>
                <w:u w:val="single"/>
                <w:lang w:val="sr-Cyrl-RS"/>
              </w:rPr>
              <w:t>а</w:t>
            </w:r>
            <w:r>
              <w:rPr>
                <w:rStyle w:val="Strong"/>
                <w:u w:val="single"/>
                <w:lang w:val="ru-RU"/>
              </w:rPr>
              <w:t xml:space="preserve"> довољан (2):</w:t>
            </w:r>
          </w:p>
          <w:p w:rsidR="001F2D00" w:rsidRDefault="001F2D00">
            <w:pPr>
              <w:pStyle w:val="NormalWeb"/>
              <w:rPr>
                <w:lang w:val="ru-RU"/>
              </w:rPr>
            </w:pPr>
            <w:r>
              <w:rPr>
                <w:lang w:val="ru-RU"/>
              </w:rPr>
              <w:t>− знања која је остварио су на нивоу репродукције, уз минималну примену;</w:t>
            </w:r>
          </w:p>
          <w:p w:rsidR="001F2D00" w:rsidRDefault="001F2D00">
            <w:pPr>
              <w:pStyle w:val="NormalWeb"/>
              <w:rPr>
                <w:lang w:val="ru-RU"/>
              </w:rPr>
            </w:pPr>
            <w:r>
              <w:rPr>
                <w:lang w:val="ru-RU"/>
              </w:rPr>
              <w:t>− у мањој мери л</w:t>
            </w:r>
            <w:r>
              <w:t>o</w:t>
            </w:r>
            <w:r>
              <w:rPr>
                <w:lang w:val="ru-RU"/>
              </w:rPr>
              <w:t>гички п</w:t>
            </w:r>
            <w:r>
              <w:t>o</w:t>
            </w:r>
            <w:r>
              <w:rPr>
                <w:lang w:val="ru-RU"/>
              </w:rPr>
              <w:t>в</w:t>
            </w:r>
            <w:r>
              <w:t>e</w:t>
            </w:r>
            <w:r>
              <w:rPr>
                <w:lang w:val="ru-RU"/>
              </w:rPr>
              <w:t>зу</w:t>
            </w:r>
            <w:r>
              <w:t>je</w:t>
            </w:r>
            <w:r>
              <w:rPr>
                <w:lang w:val="ru-RU"/>
              </w:rPr>
              <w:t xml:space="preserve"> чињ</w:t>
            </w:r>
            <w:r>
              <w:t>e</w:t>
            </w:r>
            <w:r>
              <w:rPr>
                <w:lang w:val="ru-RU"/>
              </w:rPr>
              <w:t>ниц</w:t>
            </w:r>
            <w:r>
              <w:t>e</w:t>
            </w:r>
            <w:r>
              <w:rPr>
                <w:lang w:val="ru-RU"/>
              </w:rPr>
              <w:t xml:space="preserve"> и п</w:t>
            </w:r>
            <w:proofErr w:type="spellStart"/>
            <w:r>
              <w:t>oj</w:t>
            </w:r>
            <w:proofErr w:type="spellEnd"/>
            <w:r>
              <w:rPr>
                <w:lang w:val="ru-RU"/>
              </w:rPr>
              <w:t>м</w:t>
            </w:r>
            <w:r>
              <w:t>o</w:t>
            </w:r>
            <w:r>
              <w:rPr>
                <w:lang w:val="ru-RU"/>
              </w:rPr>
              <w:t>в</w:t>
            </w:r>
            <w:r>
              <w:t>e</w:t>
            </w:r>
            <w:r>
              <w:rPr>
                <w:lang w:val="ru-RU"/>
              </w:rPr>
              <w:t xml:space="preserve"> и </w:t>
            </w:r>
            <w:proofErr w:type="spellStart"/>
            <w:r>
              <w:rPr>
                <w:lang w:val="ru-RU"/>
              </w:rPr>
              <w:t>искључиво</w:t>
            </w:r>
            <w:proofErr w:type="spellEnd"/>
            <w:r>
              <w:rPr>
                <w:lang w:val="ru-RU"/>
              </w:rPr>
              <w:t xml:space="preserve"> уз </w:t>
            </w:r>
            <w:proofErr w:type="spellStart"/>
            <w:r>
              <w:rPr>
                <w:lang w:val="ru-RU"/>
              </w:rPr>
              <w:t>подршку</w:t>
            </w:r>
            <w:proofErr w:type="spellEnd"/>
            <w:r>
              <w:rPr>
                <w:lang w:val="ru-RU"/>
              </w:rPr>
              <w:t xml:space="preserve"> наставника изводи </w:t>
            </w:r>
            <w:proofErr w:type="spellStart"/>
            <w:r>
              <w:rPr>
                <w:lang w:val="ru-RU"/>
              </w:rPr>
              <w:t>закључке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који</w:t>
            </w:r>
            <w:proofErr w:type="spellEnd"/>
            <w:r>
              <w:rPr>
                <w:lang w:val="ru-RU"/>
              </w:rPr>
              <w:t xml:space="preserve"> се </w:t>
            </w:r>
            <w:proofErr w:type="spellStart"/>
            <w:r>
              <w:rPr>
                <w:lang w:val="ru-RU"/>
              </w:rPr>
              <w:t>заснивају</w:t>
            </w:r>
            <w:proofErr w:type="spellEnd"/>
            <w:r>
              <w:rPr>
                <w:lang w:val="ru-RU"/>
              </w:rPr>
              <w:t xml:space="preserve"> на </w:t>
            </w:r>
            <w:proofErr w:type="spellStart"/>
            <w:r>
              <w:rPr>
                <w:lang w:val="ru-RU"/>
              </w:rPr>
              <w:t>подацима</w:t>
            </w:r>
            <w:proofErr w:type="spellEnd"/>
            <w:r>
              <w:rPr>
                <w:lang w:val="ru-RU"/>
              </w:rPr>
              <w:t>;</w:t>
            </w:r>
          </w:p>
          <w:p w:rsidR="001F2D00" w:rsidRDefault="001F2D00">
            <w:pPr>
              <w:pStyle w:val="NormalWeb"/>
              <w:rPr>
                <w:lang w:val="ru-RU"/>
              </w:rPr>
            </w:pPr>
            <w:r>
              <w:rPr>
                <w:lang w:val="ru-RU"/>
              </w:rPr>
              <w:t>− понекад је самосталан у решавању проблема и у недовољној мери критички р</w:t>
            </w:r>
            <w:r>
              <w:t>a</w:t>
            </w:r>
            <w:r>
              <w:rPr>
                <w:lang w:val="ru-RU"/>
              </w:rPr>
              <w:t>суђу</w:t>
            </w:r>
            <w:r>
              <w:t>je</w:t>
            </w:r>
            <w:r>
              <w:rPr>
                <w:lang w:val="ru-RU"/>
              </w:rPr>
              <w:t>;</w:t>
            </w:r>
          </w:p>
          <w:p w:rsidR="001F2D00" w:rsidRDefault="001F2D00">
            <w:pPr>
              <w:pStyle w:val="NormalWeb"/>
              <w:rPr>
                <w:lang w:val="ru-RU"/>
              </w:rPr>
            </w:pPr>
            <w:r>
              <w:rPr>
                <w:lang w:val="ru-RU"/>
              </w:rPr>
              <w:t>− показује мањи степен активности и ангажовања.</w:t>
            </w:r>
          </w:p>
          <w:p w:rsidR="001F2D00" w:rsidRDefault="001F2D00">
            <w:pPr>
              <w:pStyle w:val="NormalWeb"/>
            </w:pPr>
            <w:proofErr w:type="spellStart"/>
            <w:r>
              <w:rPr>
                <w:rStyle w:val="Strong"/>
              </w:rPr>
              <w:t>Опис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постигнућа</w:t>
            </w:r>
            <w:proofErr w:type="spellEnd"/>
            <w:r>
              <w:t>:</w:t>
            </w:r>
          </w:p>
          <w:p w:rsidR="001F2D00" w:rsidRDefault="001F2D00">
            <w:pPr>
              <w:pStyle w:val="NormalWeb"/>
              <w:rPr>
                <w:lang w:val="ru-RU"/>
              </w:rPr>
            </w:pPr>
            <w:r>
              <w:rPr>
                <w:lang w:val="ru-RU"/>
              </w:rPr>
              <w:t>Отежано повезује чињенице и тешко усваја садржаје (ниво препознавања) Показује слабу мотивисаност за усвајање садржаја. Основне појмове препознаје по сећању, без дубљег разумевања.. Греши и до резултата најчешће долази уз помоћ наставника. Задатке решава споро. Не уочава грешке самостално. Није у довољној мери фокусиран на задатке и лако губи контакт са радом.</w:t>
            </w:r>
          </w:p>
          <w:p w:rsidR="001F2D00" w:rsidRDefault="001F2D00">
            <w:pPr>
              <w:pStyle w:val="NormalWeb"/>
              <w:rPr>
                <w:lang w:val="ru-RU"/>
              </w:rPr>
            </w:pPr>
            <w:r>
              <w:rPr>
                <w:rStyle w:val="Strong"/>
                <w:lang w:val="ru-RU"/>
              </w:rPr>
              <w:t>Опис ангажовања:</w:t>
            </w:r>
          </w:p>
          <w:p w:rsidR="001F2D00" w:rsidRDefault="001F2D00">
            <w:pPr>
              <w:pStyle w:val="NormalWeb"/>
              <w:rPr>
                <w:lang w:val="ru-RU"/>
              </w:rPr>
            </w:pPr>
            <w:r>
              <w:rPr>
                <w:lang w:val="ru-RU"/>
              </w:rPr>
              <w:t xml:space="preserve">Ученик није посвећен учењу. Показује знање испод просека. Отежано уочава и повезује чињенице. Није фокусиран и заинтересован за рад. Не придаје важност квалитету, изгледу и уредности рада. Повремено занемарује извршавање школских и домаћих задатка. </w:t>
            </w:r>
            <w:r>
              <w:t> </w:t>
            </w:r>
            <w:r>
              <w:rPr>
                <w:lang w:val="ru-RU"/>
              </w:rPr>
              <w:t>Показује несамосталност у раду.</w:t>
            </w:r>
          </w:p>
          <w:p w:rsidR="001F2D00" w:rsidRDefault="001F2D00">
            <w:pPr>
              <w:pStyle w:val="NormalWeb"/>
              <w:rPr>
                <w:u w:val="single"/>
                <w:lang w:val="ru-RU"/>
              </w:rPr>
            </w:pPr>
            <w:r>
              <w:rPr>
                <w:rStyle w:val="Strong"/>
                <w:u w:val="single"/>
                <w:lang w:val="sr-Cyrl-RS"/>
              </w:rPr>
              <w:t>Оцена н</w:t>
            </w:r>
            <w:r>
              <w:rPr>
                <w:rStyle w:val="Strong"/>
                <w:u w:val="single"/>
                <w:lang w:val="ru-RU"/>
              </w:rPr>
              <w:t>едовољан (1):</w:t>
            </w:r>
          </w:p>
          <w:p w:rsidR="001F2D00" w:rsidRDefault="001F2D00">
            <w:pPr>
              <w:pStyle w:val="NormalWeb"/>
              <w:rPr>
                <w:lang w:val="ru-RU"/>
              </w:rPr>
            </w:pPr>
            <w:r>
              <w:rPr>
                <w:lang w:val="ru-RU"/>
              </w:rPr>
              <w:t>− знања која је остварио нису ни на нивоу препознавања и не показује способност репродукције и примене;</w:t>
            </w:r>
          </w:p>
          <w:p w:rsidR="001F2D00" w:rsidRDefault="001F2D00">
            <w:pPr>
              <w:pStyle w:val="NormalWeb"/>
              <w:rPr>
                <w:lang w:val="ru-RU"/>
              </w:rPr>
            </w:pPr>
            <w:r>
              <w:rPr>
                <w:lang w:val="ru-RU"/>
              </w:rPr>
              <w:t>− не изводи закључке који се заснивају на подацима;</w:t>
            </w:r>
          </w:p>
          <w:p w:rsidR="001F2D00" w:rsidRDefault="001F2D00">
            <w:pPr>
              <w:pStyle w:val="NormalWeb"/>
              <w:rPr>
                <w:lang w:val="ru-RU"/>
              </w:rPr>
            </w:pPr>
            <w:r>
              <w:rPr>
                <w:lang w:val="ru-RU"/>
              </w:rPr>
              <w:t>− критички не р</w:t>
            </w:r>
            <w:r>
              <w:t>a</w:t>
            </w:r>
            <w:r>
              <w:rPr>
                <w:lang w:val="ru-RU"/>
              </w:rPr>
              <w:t>суђу</w:t>
            </w:r>
            <w:r>
              <w:t>je</w:t>
            </w:r>
            <w:r>
              <w:rPr>
                <w:lang w:val="ru-RU"/>
              </w:rPr>
              <w:t>;</w:t>
            </w:r>
          </w:p>
          <w:p w:rsidR="001F2D00" w:rsidRDefault="001F2D00">
            <w:pPr>
              <w:pStyle w:val="NormalWeb"/>
              <w:rPr>
                <w:lang w:val="ru-RU"/>
              </w:rPr>
            </w:pPr>
            <w:r>
              <w:rPr>
                <w:lang w:val="ru-RU"/>
              </w:rPr>
              <w:t>− не показује интересовање за учешће у активностима нити ангажовање.</w:t>
            </w:r>
          </w:p>
          <w:p w:rsidR="001F2D00" w:rsidRDefault="001F2D00">
            <w:pPr>
              <w:pStyle w:val="NormalWeb"/>
            </w:pPr>
            <w:proofErr w:type="spellStart"/>
            <w:r>
              <w:rPr>
                <w:rStyle w:val="Strong"/>
              </w:rPr>
              <w:t>Опис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постигнућа</w:t>
            </w:r>
            <w:proofErr w:type="spellEnd"/>
            <w:r>
              <w:t>:</w:t>
            </w:r>
          </w:p>
          <w:p w:rsidR="001F2D00" w:rsidRDefault="001F2D00">
            <w:pPr>
              <w:pStyle w:val="NormalWeb"/>
              <w:rPr>
                <w:lang w:val="ru-RU"/>
              </w:rPr>
            </w:pPr>
            <w:r>
              <w:rPr>
                <w:lang w:val="ru-RU"/>
              </w:rPr>
              <w:t xml:space="preserve">Изузетно тешко усваја градиво (ниво присећања). Образлаже хаотично и без разумевања. Не познаје појмове. Знање је мањкаво па нема његове примене. Изостаје решавање најједноставнијих задатака </w:t>
            </w:r>
            <w:r>
              <w:t> </w:t>
            </w:r>
            <w:r>
              <w:rPr>
                <w:lang w:val="ru-RU"/>
              </w:rPr>
              <w:t>и уз помоћ наставника.</w:t>
            </w:r>
          </w:p>
          <w:p w:rsidR="001F2D00" w:rsidRDefault="001F2D00">
            <w:pPr>
              <w:pStyle w:val="NormalWeb"/>
              <w:rPr>
                <w:lang w:val="ru-RU"/>
              </w:rPr>
            </w:pPr>
            <w:r>
              <w:rPr>
                <w:rStyle w:val="Strong"/>
                <w:lang w:val="ru-RU"/>
              </w:rPr>
              <w:t>Опис ангажовања:</w:t>
            </w:r>
          </w:p>
          <w:p w:rsidR="001F2D00" w:rsidRDefault="001F2D00">
            <w:pPr>
              <w:pStyle w:val="NormalWeb"/>
            </w:pPr>
            <w:r w:rsidRPr="00641F2F">
              <w:rPr>
                <w:lang w:val="ru-RU"/>
              </w:rPr>
              <w:t>Ученик није посвећен учењ</w:t>
            </w:r>
            <w:r>
              <w:rPr>
                <w:lang w:val="sr-Cyrl-RS"/>
              </w:rPr>
              <w:t>у</w:t>
            </w:r>
            <w:r w:rsidRPr="00641F2F">
              <w:rPr>
                <w:lang w:val="ru-RU"/>
              </w:rPr>
              <w:t xml:space="preserve">. </w:t>
            </w:r>
            <w:proofErr w:type="gramStart"/>
            <w:r w:rsidRPr="00641F2F">
              <w:rPr>
                <w:lang w:val="ru-RU"/>
              </w:rPr>
              <w:t xml:space="preserve">Изостаје </w:t>
            </w:r>
            <w:r>
              <w:t> </w:t>
            </w:r>
            <w:r w:rsidRPr="00641F2F">
              <w:rPr>
                <w:lang w:val="ru-RU"/>
              </w:rPr>
              <w:t>усвајање</w:t>
            </w:r>
            <w:proofErr w:type="gramEnd"/>
            <w:r w:rsidRPr="00641F2F">
              <w:rPr>
                <w:lang w:val="ru-RU"/>
              </w:rPr>
              <w:t xml:space="preserve"> најосновнијих појмова. </w:t>
            </w:r>
            <w:r>
              <w:rPr>
                <w:lang w:val="ru-RU"/>
              </w:rPr>
              <w:t>Ученик не уочава и не повезује чињенице. Незаинтересован је за рад. Не придаје важност квалитету, изгледу и уредности рада. Тешко се фокусира на рад</w:t>
            </w:r>
            <w:r>
              <w:rPr>
                <w:lang w:val="sr-Cyrl-RS"/>
              </w:rPr>
              <w:t xml:space="preserve"> и </w:t>
            </w:r>
            <w:r>
              <w:rPr>
                <w:lang w:val="ru-RU"/>
              </w:rPr>
              <w:t xml:space="preserve"> одустаје.</w:t>
            </w:r>
            <w:r>
              <w:t> </w:t>
            </w:r>
            <w:r>
              <w:rPr>
                <w:lang w:val="ru-RU"/>
              </w:rPr>
              <w:t xml:space="preserve"> Не жели радити када треба да уложи труд да би постигао резултате који одговарају тренутним капацитетима. </w:t>
            </w:r>
            <w:proofErr w:type="spellStart"/>
            <w:r>
              <w:t>Занемарује</w:t>
            </w:r>
            <w:proofErr w:type="spellEnd"/>
            <w:r>
              <w:t xml:space="preserve"> </w:t>
            </w:r>
            <w:proofErr w:type="spellStart"/>
            <w:r>
              <w:t>извршавање</w:t>
            </w:r>
            <w:proofErr w:type="spellEnd"/>
            <w:r>
              <w:t xml:space="preserve"> </w:t>
            </w:r>
            <w:proofErr w:type="spellStart"/>
            <w:r>
              <w:t>школских</w:t>
            </w:r>
            <w:proofErr w:type="spellEnd"/>
            <w:r>
              <w:t xml:space="preserve"> и </w:t>
            </w:r>
            <w:proofErr w:type="spellStart"/>
            <w:r>
              <w:t>домаћих</w:t>
            </w:r>
            <w:proofErr w:type="spellEnd"/>
            <w:r>
              <w:t xml:space="preserve"> </w:t>
            </w:r>
            <w:proofErr w:type="spellStart"/>
            <w:r>
              <w:t>задатка</w:t>
            </w:r>
            <w:proofErr w:type="spellEnd"/>
            <w:r>
              <w:t>.</w:t>
            </w:r>
          </w:p>
          <w:p w:rsidR="001F2D00" w:rsidRDefault="001F2D00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</w:p>
        </w:tc>
      </w:tr>
      <w:tr w:rsidR="001F2D00" w:rsidTr="001F2D00">
        <w:trPr>
          <w:trHeight w:val="577"/>
        </w:trPr>
        <w:tc>
          <w:tcPr>
            <w:tcW w:w="95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D00" w:rsidRDefault="001F2D00">
            <w:pPr>
              <w:pStyle w:val="NormalWeb"/>
              <w:jc w:val="center"/>
              <w:rPr>
                <w:rStyle w:val="Strong"/>
                <w:sz w:val="44"/>
                <w:szCs w:val="44"/>
                <w:u w:val="single"/>
                <w:lang w:val="sr-Cyrl-RS"/>
              </w:rPr>
            </w:pPr>
            <w:r>
              <w:rPr>
                <w:rStyle w:val="Strong"/>
                <w:sz w:val="44"/>
                <w:szCs w:val="44"/>
                <w:u w:val="single"/>
                <w:lang w:val="sr-Cyrl-RS"/>
              </w:rPr>
              <w:lastRenderedPageBreak/>
              <w:t>КРИТЕРИЈУМИ ОЦЕЊИВАЊА</w:t>
            </w:r>
          </w:p>
        </w:tc>
      </w:tr>
      <w:tr w:rsidR="001F2D00" w:rsidTr="001F2D00">
        <w:trPr>
          <w:trHeight w:val="210"/>
        </w:trPr>
        <w:tc>
          <w:tcPr>
            <w:tcW w:w="95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D00" w:rsidRDefault="001F2D00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lang w:val="sr-Cyrl-RS"/>
              </w:rPr>
              <w:t>Српски језик</w:t>
            </w:r>
          </w:p>
        </w:tc>
      </w:tr>
      <w:tr w:rsidR="001F2D00" w:rsidTr="001F2D00">
        <w:trPr>
          <w:trHeight w:val="1500"/>
        </w:trPr>
        <w:tc>
          <w:tcPr>
            <w:tcW w:w="2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00" w:rsidRDefault="001F2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>Књижевност</w:t>
            </w:r>
          </w:p>
          <w:p w:rsidR="001F2D00" w:rsidRDefault="001F2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Анализа књижевног дела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Усвајање књижевних појмова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Књижевне врсте</w:t>
            </w:r>
          </w:p>
          <w:p w:rsidR="001F2D00" w:rsidRDefault="001F2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1F2D00" w:rsidRDefault="001F2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>Језик</w:t>
            </w:r>
          </w:p>
          <w:p w:rsidR="001F2D00" w:rsidRDefault="001F2D0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Граматика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Ортоепија</w:t>
            </w:r>
          </w:p>
          <w:p w:rsidR="001F2D00" w:rsidRDefault="001F2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1F2D00" w:rsidRDefault="001F2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1F2D00" w:rsidRDefault="001F2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>Језичка култура</w:t>
            </w:r>
          </w:p>
          <w:p w:rsidR="001F2D00" w:rsidRDefault="001F2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Слушање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Говорење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Писање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Читање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латиничког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(2.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разред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F2D00" w:rsidRDefault="001F2D00">
            <w:pPr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D00" w:rsidRDefault="001F2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Оцена 5</w:t>
            </w:r>
          </w:p>
        </w:tc>
        <w:tc>
          <w:tcPr>
            <w:tcW w:w="6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D00" w:rsidRDefault="001F2D00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-У потпуности је савладао садржаје из правописа и граматике.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-Самостално примењује правописна и граматичка правила. 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- Активно учествује на часу током часова анализе текста, самостално изводи закључке. 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-Течно и изражајно чита са разумевањем (линеарне и нелинеране текстове) и негује читалачке навике.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- Показује иницијативу током наставе, понаша се другарски. 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-Показује иницијативу и креативност у решавању захтева. 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-Може успешно да ради у различитим групама и врстама задатака.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-Поштује и примењује правила лепог говорења и писања.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-Редовно и уредно води запис на часу.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-Учтиво учествује у слободном и вођеном разговору.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-Редовно израђује домаће задатке.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-Истражује и користи различите изворе информација.</w:t>
            </w:r>
          </w:p>
          <w:p w:rsidR="001F2D00" w:rsidRDefault="001F2D00">
            <w:pPr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-Активно учествује у раду давањем конструктивних идеја.</w:t>
            </w:r>
          </w:p>
        </w:tc>
      </w:tr>
      <w:tr w:rsidR="001F2D00" w:rsidTr="001F2D00">
        <w:trPr>
          <w:trHeight w:val="145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00" w:rsidRDefault="001F2D00">
            <w:pPr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D00" w:rsidRDefault="001F2D00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Оцена 4</w:t>
            </w:r>
          </w:p>
        </w:tc>
        <w:tc>
          <w:tcPr>
            <w:tcW w:w="6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Савладао је садржаје из правописа и граматике.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-Примењује правописна и граматичка правила.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-Учествује на часу током часова анализе текста и изводи закључке.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-Течно чита са разумевањем и негује читалачке навике.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-Поштује и примењује правила лепог говорења и писања.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-Показује иницијативу и креативност у решавању захтева. 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-Учтиво учествује у слободном и вођеном разговору.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-Редовно и уредно води запис на часу.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-Редовно ради домаће задатке.</w:t>
            </w:r>
          </w:p>
          <w:p w:rsidR="001F2D00" w:rsidRDefault="001F2D00">
            <w:pPr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-Користи различите изворе информација.</w:t>
            </w:r>
          </w:p>
        </w:tc>
      </w:tr>
      <w:tr w:rsidR="001F2D00" w:rsidTr="001F2D00">
        <w:trPr>
          <w:trHeight w:val="136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00" w:rsidRDefault="001F2D00">
            <w:pPr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D00" w:rsidRDefault="001F2D00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Оцена 3</w:t>
            </w:r>
          </w:p>
        </w:tc>
        <w:tc>
          <w:tcPr>
            <w:tcW w:w="6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-Уочава садржаје из правописа и граматике.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-У знатној мери примењује и уочава правописна и граматичка правила.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При анализи текста одговара на конкретна питања.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-Одговара усмено и писмено на задати захтев.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-Познаје правила лепог говорења и писања.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-Води запис на часу.</w:t>
            </w:r>
          </w:p>
          <w:p w:rsidR="001F2D00" w:rsidRDefault="001F2D00">
            <w:pPr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-Ради домаће задатке.</w:t>
            </w:r>
          </w:p>
        </w:tc>
      </w:tr>
      <w:tr w:rsidR="001F2D00" w:rsidTr="001F2D00">
        <w:trPr>
          <w:trHeight w:val="103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00" w:rsidRDefault="001F2D00">
            <w:pPr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D00" w:rsidRDefault="001F2D00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Оцена 2</w:t>
            </w:r>
          </w:p>
        </w:tc>
        <w:tc>
          <w:tcPr>
            <w:tcW w:w="6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00" w:rsidRDefault="001F2D00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-Препознаје научене садржаје из правописа и граматике. 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-Уочава правописна и граматичка правила.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-При анализи текста одговара уз подстицај наставника на постављена питања.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-Чита текст.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-Препознаје правила лепог говорења и писања.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-Води запис на часу.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- Повремено ради домаће задатке уз већу асистенцију.</w:t>
            </w:r>
          </w:p>
          <w:p w:rsidR="001F2D00" w:rsidRDefault="001F2D00">
            <w:pPr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</w:p>
        </w:tc>
      </w:tr>
      <w:tr w:rsidR="001F2D00" w:rsidTr="001F2D00">
        <w:trPr>
          <w:trHeight w:val="114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00" w:rsidRDefault="001F2D00">
            <w:pPr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D00" w:rsidRDefault="001F2D00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Оцена 1</w:t>
            </w:r>
          </w:p>
        </w:tc>
        <w:tc>
          <w:tcPr>
            <w:tcW w:w="6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-Не покзаује минимум знања у складу са критеријумима за оцену довољан (2).</w:t>
            </w:r>
          </w:p>
          <w:p w:rsidR="001F2D00" w:rsidRDefault="001F2D00">
            <w:pPr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-Не пок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зује жељу за напредовањем.</w:t>
            </w:r>
          </w:p>
        </w:tc>
      </w:tr>
      <w:tr w:rsidR="001F2D00" w:rsidTr="001F2D00">
        <w:tc>
          <w:tcPr>
            <w:tcW w:w="95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00" w:rsidRDefault="001F2D00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</w:p>
          <w:p w:rsidR="001F2D00" w:rsidRDefault="001F2D00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</w:p>
          <w:p w:rsidR="001F2D00" w:rsidRDefault="001F2D00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</w:p>
          <w:p w:rsidR="001F2D00" w:rsidRDefault="001F2D00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</w:p>
          <w:p w:rsidR="001F2D00" w:rsidRDefault="001F2D00">
            <w:pPr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lang w:val="ru-RU"/>
              </w:rPr>
              <w:t xml:space="preserve">                                </w:t>
            </w:r>
            <w:r>
              <w:rPr>
                <w:rFonts w:ascii="Times New Roman" w:hAnsi="Times New Roman" w:cs="Times New Roman"/>
                <w:sz w:val="40"/>
                <w:szCs w:val="40"/>
                <w:lang w:val="sr-Cyrl-RS"/>
              </w:rPr>
              <w:t>Математика</w:t>
            </w:r>
          </w:p>
        </w:tc>
      </w:tr>
      <w:tr w:rsidR="001F2D00" w:rsidTr="001F2D00">
        <w:trPr>
          <w:trHeight w:val="4243"/>
        </w:trPr>
        <w:tc>
          <w:tcPr>
            <w:tcW w:w="2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00" w:rsidRDefault="001F2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>Бројеви</w:t>
            </w:r>
          </w:p>
          <w:p w:rsidR="001F2D00" w:rsidRDefault="001F2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Бројев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до 100 (2.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азред)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Бројев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до 1000 (3.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азред)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Скуп природних бројева (4.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азред)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Рачунске операције: сабирање, одузимање, множење и дељење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Разломци</w:t>
            </w:r>
          </w:p>
          <w:p w:rsidR="001F2D00" w:rsidRDefault="001F2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1F2D00" w:rsidRDefault="001F2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>Геометрија</w:t>
            </w:r>
          </w:p>
          <w:p w:rsidR="001F2D00" w:rsidRDefault="001F2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Линије, геометријске фигуре и тела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Обим и површина </w:t>
            </w:r>
          </w:p>
          <w:p w:rsidR="001F2D00" w:rsidRDefault="001F2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1F2D00" w:rsidRDefault="001F2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>Мерење и мере</w:t>
            </w:r>
          </w:p>
          <w:p w:rsidR="001F2D00" w:rsidRDefault="001F2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Маса (од 3.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азреда)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Време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Дужина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Површина (4. разред)</w:t>
            </w:r>
          </w:p>
          <w:p w:rsidR="001F2D00" w:rsidRDefault="001F2D00">
            <w:pPr>
              <w:contextualSpacing/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D00" w:rsidRDefault="001F2D00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Оцена 5</w:t>
            </w:r>
          </w:p>
        </w:tc>
        <w:tc>
          <w:tcPr>
            <w:tcW w:w="6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00" w:rsidRDefault="001F2D0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sr-Cyrl-RS"/>
              </w:rPr>
              <w:t>-</w:t>
            </w:r>
            <w:r>
              <w:rPr>
                <w:lang w:val="ru-RU"/>
              </w:rPr>
              <w:t>Ученик самостално решава сложеније задатке 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четири основне рачунске операције, писмено и усмено</w:t>
            </w:r>
          </w:p>
          <w:p w:rsidR="001F2D00" w:rsidRDefault="001F2D00" w:rsidP="001F2D00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Самостално решава једначине и неједначине са једном рачунском операцијом</w:t>
            </w:r>
          </w:p>
          <w:p w:rsidR="001F2D00" w:rsidRDefault="001F2D0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- Чита број записан римским цифрама и напише дати број римским цифрама </w:t>
            </w:r>
          </w:p>
          <w:p w:rsidR="001F2D00" w:rsidRDefault="001F2D00" w:rsidP="001F2D00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Самосталноешава проблемски задатак користећи бројевни израз или једначину</w:t>
            </w:r>
          </w:p>
          <w:p w:rsidR="001F2D00" w:rsidRDefault="001F2D00" w:rsidP="001F2D00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Самостално 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рта паралелне и нормалне праве, правоугаоник и квадрат</w:t>
            </w:r>
          </w:p>
          <w:p w:rsidR="001F2D00" w:rsidRDefault="001F2D00" w:rsidP="001F2D00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Именује елементе угла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врсте углова</w:t>
            </w:r>
          </w:p>
          <w:p w:rsidR="001F2D00" w:rsidRDefault="001F2D0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Чита, упоређује и претвара јединице за мерење дужине, масе, запремине течности и времена</w:t>
            </w:r>
          </w:p>
          <w:p w:rsidR="001F2D00" w:rsidRDefault="001F2D00" w:rsidP="001F2D00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Мери површину геометријске фигуре задатом мер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ом (правоугаоником, квадратом и троуглом)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и примењује концепт мерења у једноставним реалним ситуацијама</w:t>
            </w:r>
          </w:p>
          <w:p w:rsidR="001F2D00" w:rsidRDefault="001F2D00" w:rsidP="001F2D00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Именује елементе правоугаоника, квадрата, троугла и круга</w:t>
            </w:r>
          </w:p>
          <w:p w:rsidR="001F2D00" w:rsidRDefault="001F2D00" w:rsidP="001F2D00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Одређује обим правоугаоника, квадрата и троугла, применом обрасца</w:t>
            </w:r>
          </w:p>
          <w:p w:rsidR="001F2D00" w:rsidRDefault="001F2D00" w:rsidP="001F2D00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Пресликава геометријску фигуру у квадратној или тачкастој мрежи на основу задатог упутства</w:t>
            </w:r>
          </w:p>
          <w:p w:rsidR="001F2D00" w:rsidRDefault="001F2D00" w:rsidP="001F2D00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Уоч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делове целине и запише разломке и упоређује их</w:t>
            </w:r>
          </w:p>
          <w:p w:rsidR="001F2D00" w:rsidRDefault="001F2D00">
            <w:pPr>
              <w:pStyle w:val="NormalWeb"/>
              <w:rPr>
                <w:lang w:val="sr-Cyrl-RS"/>
              </w:rPr>
            </w:pPr>
            <w:r>
              <w:rPr>
                <w:lang w:val="sr-Cyrl-RS"/>
              </w:rPr>
              <w:t>-</w:t>
            </w:r>
            <w:r>
              <w:rPr>
                <w:lang w:val="ru-RU"/>
              </w:rPr>
              <w:t xml:space="preserve">Лако и брзо усваја садржаје на највишем степену (знање је на нивоу анализе, синтезе и евалуације). </w:t>
            </w:r>
          </w:p>
          <w:p w:rsidR="001F2D00" w:rsidRDefault="001F2D00">
            <w:pPr>
              <w:pStyle w:val="NormalWeb"/>
              <w:rPr>
                <w:lang w:val="sr-Cyrl-RS"/>
              </w:rPr>
            </w:pPr>
            <w:r>
              <w:rPr>
                <w:lang w:val="sr-Cyrl-RS"/>
              </w:rPr>
              <w:t>-</w:t>
            </w:r>
            <w:r>
              <w:rPr>
                <w:lang w:val="ru-RU"/>
              </w:rPr>
              <w:t xml:space="preserve">Показује изразит интерес за предмет. </w:t>
            </w:r>
          </w:p>
          <w:p w:rsidR="001F2D00" w:rsidRDefault="001F2D00">
            <w:pPr>
              <w:pStyle w:val="NormalWeb"/>
              <w:rPr>
                <w:lang w:val="sr-Cyrl-RS"/>
              </w:rPr>
            </w:pPr>
            <w:r>
              <w:rPr>
                <w:lang w:val="sr-Cyrl-RS"/>
              </w:rPr>
              <w:t>-</w:t>
            </w:r>
            <w:r>
              <w:rPr>
                <w:lang w:val="ru-RU"/>
              </w:rPr>
              <w:t xml:space="preserve">Тачно и темељно посматра, логички повезује и образлаже математичке појмове и законитости. </w:t>
            </w:r>
          </w:p>
          <w:p w:rsidR="001F2D00" w:rsidRDefault="001F2D00">
            <w:pPr>
              <w:pStyle w:val="NormalWeb"/>
              <w:rPr>
                <w:lang w:val="ru-RU"/>
              </w:rPr>
            </w:pPr>
            <w:r>
              <w:rPr>
                <w:lang w:val="ru-RU"/>
              </w:rPr>
              <w:t>Уочава суштину законитости, учи са разумевањем. Проналази решења која нису првобитно дата.</w:t>
            </w:r>
          </w:p>
          <w:p w:rsidR="001F2D00" w:rsidRDefault="001F2D00">
            <w:pPr>
              <w:pStyle w:val="NormalWeb"/>
              <w:rPr>
                <w:lang w:val="ru-RU"/>
              </w:rPr>
            </w:pPr>
            <w:r>
              <w:rPr>
                <w:lang w:val="ru-RU"/>
              </w:rPr>
              <w:t>Ефикасан је и сигуран у раду, чак и у задацима који превазилазе програм, а повремено користи оригиналне приступе у решавању задатака.</w:t>
            </w:r>
          </w:p>
          <w:p w:rsidR="001F2D00" w:rsidRDefault="001F2D00">
            <w:pPr>
              <w:pStyle w:val="NormalWeb"/>
              <w:rPr>
                <w:lang w:val="sr-Cyrl-RS"/>
              </w:rPr>
            </w:pPr>
            <w:r>
              <w:rPr>
                <w:lang w:val="ru-RU"/>
              </w:rPr>
              <w:t xml:space="preserve">Стечено знање примењује на нове, сложеније примере. Креативно примењује усвојене вештине и знања у новим ситуацијама. </w:t>
            </w:r>
          </w:p>
          <w:p w:rsidR="001F2D00" w:rsidRDefault="001F2D00">
            <w:pPr>
              <w:pStyle w:val="NormalWeb"/>
              <w:rPr>
                <w:lang w:val="sr-Cyrl-RS"/>
              </w:rPr>
            </w:pPr>
            <w:r>
              <w:rPr>
                <w:lang w:val="ru-RU"/>
              </w:rPr>
              <w:t xml:space="preserve">Способан је преносити знања другим ученицима. </w:t>
            </w:r>
          </w:p>
          <w:p w:rsidR="001F2D00" w:rsidRDefault="001F2D00">
            <w:pPr>
              <w:pStyle w:val="NormalWeb"/>
              <w:rPr>
                <w:lang w:val="sr-Cyrl-RS"/>
              </w:rPr>
            </w:pPr>
            <w:r>
              <w:rPr>
                <w:lang w:val="ru-RU"/>
              </w:rPr>
              <w:t>Реагује брзо, одговара темељно и аргументовано. Самостално и тачно решава проблемске ситуације.</w:t>
            </w:r>
          </w:p>
          <w:p w:rsidR="001F2D00" w:rsidRDefault="001F2D00">
            <w:pPr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-О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бавез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е редовно извршава</w:t>
            </w:r>
          </w:p>
          <w:p w:rsidR="001F2D00" w:rsidRDefault="001F2D00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С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веска је уредна и потпуна</w:t>
            </w:r>
          </w:p>
          <w:p w:rsidR="001F2D00" w:rsidRDefault="001F2D0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Н</w:t>
            </w:r>
            <w:r>
              <w:rPr>
                <w:rFonts w:ascii="Times New Roman" w:eastAsia="Times New Roman" w:hAnsi="Times New Roman" w:cs="Times New Roman"/>
              </w:rPr>
              <w:t xml:space="preserve">а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час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долази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припремљен</w:t>
            </w:r>
            <w:proofErr w:type="spellEnd"/>
          </w:p>
          <w:p w:rsidR="001F2D00" w:rsidRDefault="001F2D00">
            <w:pPr>
              <w:pStyle w:val="NormalWeb"/>
              <w:rPr>
                <w:lang w:val="sr-Cyrl-RS"/>
              </w:rPr>
            </w:pPr>
          </w:p>
        </w:tc>
      </w:tr>
      <w:tr w:rsidR="001F2D00" w:rsidTr="001F2D00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00" w:rsidRDefault="001F2D00">
            <w:pPr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D00" w:rsidRDefault="001F2D00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Оцена 4</w:t>
            </w:r>
          </w:p>
        </w:tc>
        <w:tc>
          <w:tcPr>
            <w:tcW w:w="6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00" w:rsidRDefault="001F2D00">
            <w:pPr>
              <w:pStyle w:val="NormalWeb"/>
              <w:rPr>
                <w:lang w:val="ru-RU"/>
              </w:rPr>
            </w:pPr>
            <w:r>
              <w:rPr>
                <w:lang w:val="ru-RU"/>
              </w:rPr>
              <w:t xml:space="preserve">− </w:t>
            </w:r>
            <w:r>
              <w:rPr>
                <w:lang w:val="sr-Cyrl-RS"/>
              </w:rPr>
              <w:t>У</w:t>
            </w:r>
            <w:r>
              <w:rPr>
                <w:lang w:val="ru-RU"/>
              </w:rPr>
              <w:t xml:space="preserve"> великој мери показује способност примене знања и л</w:t>
            </w:r>
            <w:r>
              <w:t>o</w:t>
            </w:r>
            <w:r>
              <w:rPr>
                <w:lang w:val="ru-RU"/>
              </w:rPr>
              <w:t>гички п</w:t>
            </w:r>
            <w:r>
              <w:t>o</w:t>
            </w:r>
            <w:r>
              <w:rPr>
                <w:lang w:val="ru-RU"/>
              </w:rPr>
              <w:t>в</w:t>
            </w:r>
            <w:r>
              <w:t>e</w:t>
            </w:r>
            <w:r>
              <w:rPr>
                <w:lang w:val="ru-RU"/>
              </w:rPr>
              <w:t>зу</w:t>
            </w:r>
            <w:r>
              <w:t>je</w:t>
            </w:r>
            <w:r>
              <w:rPr>
                <w:lang w:val="ru-RU"/>
              </w:rPr>
              <w:t xml:space="preserve"> чињ</w:t>
            </w:r>
            <w:r>
              <w:t>e</w:t>
            </w:r>
            <w:r>
              <w:rPr>
                <w:lang w:val="ru-RU"/>
              </w:rPr>
              <w:t>ниц</w:t>
            </w:r>
            <w:r>
              <w:t>e</w:t>
            </w:r>
            <w:r>
              <w:rPr>
                <w:lang w:val="ru-RU"/>
              </w:rPr>
              <w:t xml:space="preserve"> и п</w:t>
            </w:r>
            <w:proofErr w:type="spellStart"/>
            <w:r>
              <w:t>oj</w:t>
            </w:r>
            <w:proofErr w:type="spellEnd"/>
            <w:r>
              <w:rPr>
                <w:lang w:val="ru-RU"/>
              </w:rPr>
              <w:t>м</w:t>
            </w:r>
            <w:r>
              <w:t>o</w:t>
            </w:r>
            <w:r>
              <w:rPr>
                <w:lang w:val="ru-RU"/>
              </w:rPr>
              <w:t>в</w:t>
            </w:r>
            <w:r>
              <w:t>e</w:t>
            </w:r>
            <w:r>
              <w:rPr>
                <w:lang w:val="ru-RU"/>
              </w:rPr>
              <w:t>;</w:t>
            </w:r>
          </w:p>
          <w:p w:rsidR="001F2D00" w:rsidRDefault="001F2D00">
            <w:pPr>
              <w:pStyle w:val="NormalWeb"/>
              <w:rPr>
                <w:lang w:val="ru-RU"/>
              </w:rPr>
            </w:pPr>
            <w:r>
              <w:rPr>
                <w:lang w:val="ru-RU"/>
              </w:rPr>
              <w:t xml:space="preserve">− </w:t>
            </w:r>
            <w:r>
              <w:rPr>
                <w:lang w:val="sr-Cyrl-RS"/>
              </w:rPr>
              <w:t>С</w:t>
            </w:r>
            <w:r>
              <w:rPr>
                <w:lang w:val="ru-RU"/>
              </w:rPr>
              <w:t>амостално изводи закључке који се заснивају на подацима;</w:t>
            </w:r>
          </w:p>
          <w:p w:rsidR="001F2D00" w:rsidRDefault="001F2D00">
            <w:pPr>
              <w:pStyle w:val="NormalWeb"/>
              <w:rPr>
                <w:lang w:val="ru-RU"/>
              </w:rPr>
            </w:pPr>
            <w:r>
              <w:rPr>
                <w:lang w:val="ru-RU"/>
              </w:rPr>
              <w:t xml:space="preserve">− </w:t>
            </w:r>
            <w:r>
              <w:rPr>
                <w:lang w:val="sr-Cyrl-RS"/>
              </w:rPr>
              <w:t>Р</w:t>
            </w:r>
            <w:r>
              <w:rPr>
                <w:lang w:val="ru-RU"/>
              </w:rPr>
              <w:t>ешава поједине проблеме на нивоу стваралачког мишљења и у знатној мери критички р</w:t>
            </w:r>
            <w:r>
              <w:t>a</w:t>
            </w:r>
            <w:r>
              <w:rPr>
                <w:lang w:val="ru-RU"/>
              </w:rPr>
              <w:t>суђу</w:t>
            </w:r>
            <w:r>
              <w:t>je</w:t>
            </w:r>
            <w:r>
              <w:rPr>
                <w:lang w:val="ru-RU"/>
              </w:rPr>
              <w:t>;</w:t>
            </w:r>
          </w:p>
          <w:p w:rsidR="001F2D00" w:rsidRDefault="001F2D00">
            <w:pPr>
              <w:pStyle w:val="NormalWeb"/>
              <w:rPr>
                <w:lang w:val="sr-Cyrl-RS"/>
              </w:rPr>
            </w:pPr>
            <w:r>
              <w:rPr>
                <w:lang w:val="ru-RU"/>
              </w:rPr>
              <w:t xml:space="preserve">− </w:t>
            </w:r>
            <w:r>
              <w:rPr>
                <w:lang w:val="sr-Cyrl-RS"/>
              </w:rPr>
              <w:t>П</w:t>
            </w:r>
            <w:r>
              <w:rPr>
                <w:lang w:val="ru-RU"/>
              </w:rPr>
              <w:t>оказује велику самосталност и висок степен активности и ангажовања.</w:t>
            </w:r>
          </w:p>
          <w:p w:rsidR="001F2D00" w:rsidRDefault="001F2D00">
            <w:pPr>
              <w:pStyle w:val="NormalWeb"/>
              <w:rPr>
                <w:lang w:val="sr-Cyrl-RS"/>
              </w:rPr>
            </w:pPr>
            <w:r>
              <w:rPr>
                <w:lang w:val="sr-Cyrl-RS"/>
              </w:rPr>
              <w:t>-</w:t>
            </w:r>
            <w:r>
              <w:rPr>
                <w:lang w:val="ru-RU"/>
              </w:rPr>
              <w:t xml:space="preserve">Знање је усвојио на нивоу примене (степен оперативности). </w:t>
            </w:r>
          </w:p>
          <w:p w:rsidR="001F2D00" w:rsidRDefault="001F2D00" w:rsidP="001F2D00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Чита, записује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упоређује бројеве прве хиљаде и приказује их на бројевној правој</w:t>
            </w:r>
          </w:p>
          <w:p w:rsidR="001F2D00" w:rsidRDefault="001F2D00" w:rsidP="001F2D00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Зна четири основне рачунске операције, писмено и усмено </w:t>
            </w:r>
          </w:p>
          <w:p w:rsidR="001F2D00" w:rsidRDefault="001F2D00" w:rsidP="001F2D00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Решава једначине и неједначине са једном рачунском операцијом</w:t>
            </w:r>
          </w:p>
          <w:p w:rsidR="001F2D00" w:rsidRDefault="001F2D0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- Чита број записан римским цифрама и напише дати број римским цифрама </w:t>
            </w:r>
          </w:p>
          <w:p w:rsidR="001F2D00" w:rsidRDefault="001F2D00" w:rsidP="001F2D00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Решава проблемски задатак користећи бројевни израз или једначину</w:t>
            </w:r>
          </w:p>
          <w:p w:rsidR="001F2D00" w:rsidRDefault="001F2D00" w:rsidP="001F2D00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рта паралелне и нормалне праве, правоугаоник и квадрат</w:t>
            </w:r>
          </w:p>
          <w:p w:rsidR="001F2D00" w:rsidRDefault="001F2D00" w:rsidP="001F2D00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Именује елементе угла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врсте углова</w:t>
            </w:r>
          </w:p>
          <w:p w:rsidR="001F2D00" w:rsidRDefault="001F2D00" w:rsidP="001F2D00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Чита, упоређује и претвара јединице за мерење дужине, масе, запремине течности и времена</w:t>
            </w:r>
          </w:p>
          <w:p w:rsidR="001F2D00" w:rsidRDefault="001F2D0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Мери површину геометријске фигуре задатом мер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ом (правоугаоником, квадратом и троуглом)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и примењује концепт мерења у једноставним реалним ситуацијама</w:t>
            </w:r>
          </w:p>
          <w:p w:rsidR="001F2D00" w:rsidRDefault="001F2D00" w:rsidP="001F2D00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Именује елементе правоугаоника, квадрата, троугла и круга</w:t>
            </w:r>
          </w:p>
          <w:p w:rsidR="001F2D00" w:rsidRDefault="001F2D00" w:rsidP="001F2D00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Одређује обим правоугаоника, квадрата и троугла, применом обрасца</w:t>
            </w:r>
          </w:p>
          <w:p w:rsidR="001F2D00" w:rsidRDefault="001F2D00" w:rsidP="001F2D00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Пресликава геометријску фигуру у квадратној или тачкастој мрежи на основу задатог упутства</w:t>
            </w:r>
          </w:p>
          <w:p w:rsidR="001F2D00" w:rsidRDefault="001F2D00" w:rsidP="001F2D00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Уоч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делове целине и запише разломке и упоређује их</w:t>
            </w:r>
          </w:p>
          <w:p w:rsidR="001F2D00" w:rsidRDefault="001F2D00">
            <w:pPr>
              <w:pStyle w:val="NormalWeb"/>
              <w:rPr>
                <w:lang w:val="ru-RU"/>
              </w:rPr>
            </w:pPr>
            <w:r>
              <w:rPr>
                <w:lang w:val="sr-Cyrl-RS"/>
              </w:rPr>
              <w:t>-</w:t>
            </w:r>
            <w:r>
              <w:rPr>
                <w:lang w:val="ru-RU"/>
              </w:rPr>
              <w:t>У великој мери показује способност примене знања и логички повезује чињенице и појмове.</w:t>
            </w:r>
          </w:p>
          <w:p w:rsidR="001F2D00" w:rsidRDefault="001F2D00">
            <w:pPr>
              <w:pStyle w:val="NormalWeb"/>
              <w:rPr>
                <w:lang w:val="sr-Cyrl-RS"/>
              </w:rPr>
            </w:pPr>
            <w:r>
              <w:rPr>
                <w:lang w:val="sr-Cyrl-RS"/>
              </w:rPr>
              <w:t>-</w:t>
            </w:r>
            <w:r>
              <w:rPr>
                <w:lang w:val="ru-RU"/>
              </w:rPr>
              <w:t xml:space="preserve">Разуме градиво и зна се служити усвојеним знањем. </w:t>
            </w:r>
            <w:r>
              <w:rPr>
                <w:lang w:val="sr-Cyrl-RS"/>
              </w:rPr>
              <w:t>-</w:t>
            </w:r>
            <w:r>
              <w:rPr>
                <w:lang w:val="ru-RU"/>
              </w:rPr>
              <w:t xml:space="preserve">Наводи властите примере и самостално решава и сложеније задатке. </w:t>
            </w:r>
          </w:p>
          <w:p w:rsidR="001F2D00" w:rsidRDefault="001F2D00">
            <w:pPr>
              <w:pStyle w:val="NormalWeb"/>
              <w:rPr>
                <w:lang w:val="sr-Cyrl-RS"/>
              </w:rPr>
            </w:pPr>
            <w:r>
              <w:rPr>
                <w:lang w:val="sr-Cyrl-RS"/>
              </w:rPr>
              <w:t>-</w:t>
            </w:r>
            <w:r>
              <w:rPr>
                <w:lang w:val="ru-RU"/>
              </w:rPr>
              <w:t xml:space="preserve">Уз помоћ наставника, решава нове проблемске ситуације. </w:t>
            </w:r>
          </w:p>
          <w:p w:rsidR="001F2D00" w:rsidRDefault="001F2D00">
            <w:pPr>
              <w:pStyle w:val="NormalWeb"/>
              <w:rPr>
                <w:lang w:val="ru-RU"/>
              </w:rPr>
            </w:pPr>
            <w:r>
              <w:rPr>
                <w:lang w:val="sr-Cyrl-RS"/>
              </w:rPr>
              <w:t>-</w:t>
            </w:r>
            <w:r>
              <w:rPr>
                <w:lang w:val="ru-RU"/>
              </w:rPr>
              <w:t>Примењује стечено знање, самостално уочава грешке и исправља их.</w:t>
            </w:r>
          </w:p>
          <w:p w:rsidR="001F2D00" w:rsidRDefault="001F2D00">
            <w:pPr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-О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бавез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е редовно извршава</w:t>
            </w:r>
          </w:p>
          <w:p w:rsidR="001F2D00" w:rsidRDefault="001F2D00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С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веска је уредна и потпуна</w:t>
            </w:r>
          </w:p>
          <w:p w:rsidR="001F2D00" w:rsidRDefault="001F2D0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Н</w:t>
            </w:r>
            <w:r>
              <w:rPr>
                <w:rFonts w:ascii="Times New Roman" w:eastAsia="Times New Roman" w:hAnsi="Times New Roman" w:cs="Times New Roman"/>
              </w:rPr>
              <w:t xml:space="preserve">а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час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долази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припремљен</w:t>
            </w:r>
            <w:proofErr w:type="spellEnd"/>
          </w:p>
          <w:p w:rsidR="001F2D00" w:rsidRDefault="001F2D00">
            <w:pPr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</w:p>
        </w:tc>
      </w:tr>
      <w:tr w:rsidR="001F2D00" w:rsidTr="001F2D00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00" w:rsidRDefault="001F2D00">
            <w:pPr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D00" w:rsidRDefault="001F2D00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Оцена 3</w:t>
            </w:r>
          </w:p>
        </w:tc>
        <w:tc>
          <w:tcPr>
            <w:tcW w:w="6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D00" w:rsidRDefault="001F2D00">
            <w:pPr>
              <w:pStyle w:val="NormalWeb"/>
              <w:rPr>
                <w:lang w:val="sr-Cyrl-RS"/>
              </w:rPr>
            </w:pPr>
            <w:r>
              <w:rPr>
                <w:lang w:val="ru-RU"/>
              </w:rPr>
              <w:t xml:space="preserve">− </w:t>
            </w:r>
            <w:r>
              <w:rPr>
                <w:lang w:val="sr-Cyrl-RS"/>
              </w:rPr>
              <w:t>У</w:t>
            </w:r>
            <w:r>
              <w:rPr>
                <w:lang w:val="ru-RU"/>
              </w:rPr>
              <w:t xml:space="preserve"> довољној мери показује способност употребе информација у новим ситуацијама;</w:t>
            </w:r>
          </w:p>
          <w:p w:rsidR="001F2D00" w:rsidRDefault="001F2D00" w:rsidP="001F2D00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Чита, записује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упоређује бројеве прве хиљаде и приказује их на бројевној правој</w:t>
            </w:r>
          </w:p>
          <w:p w:rsidR="001F2D00" w:rsidRDefault="001F2D00" w:rsidP="001F2D00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Зна четири основне рачунске операције, писмено и усмено </w:t>
            </w:r>
          </w:p>
          <w:p w:rsidR="001F2D00" w:rsidRDefault="001F2D00" w:rsidP="001F2D00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Уз мању помоћ решава једначине и неједначине са једном рачунском операцијом</w:t>
            </w:r>
          </w:p>
          <w:p w:rsidR="001F2D00" w:rsidRDefault="001F2D0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- Чита број записан римским цифрама и напише дати број римским цифрама, уз мању помоћ</w:t>
            </w:r>
          </w:p>
          <w:p w:rsidR="001F2D00" w:rsidRDefault="001F2D00" w:rsidP="001F2D00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рта паралелне и нормалне праве, правоугаоник и квадрат</w:t>
            </w:r>
          </w:p>
          <w:p w:rsidR="001F2D00" w:rsidRDefault="001F2D00" w:rsidP="001F2D00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знатној мери познаје елементе угла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врсте углова</w:t>
            </w:r>
          </w:p>
          <w:p w:rsidR="001F2D00" w:rsidRDefault="001F2D00" w:rsidP="001F2D00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Познаје јединице за мерење дужине, масе, запремине течности и времена</w:t>
            </w:r>
          </w:p>
          <w:p w:rsidR="001F2D00" w:rsidRDefault="001F2D00" w:rsidP="001F2D00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Уз мању помоћ мери површину геометријске фигуре задатом мер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ом (правоугаоником, квадратом и троуглом)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  <w:p w:rsidR="001F2D00" w:rsidRDefault="001F2D00" w:rsidP="001F2D00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Именује елементе правоугаоника, квадрата, троугла и круга</w:t>
            </w:r>
          </w:p>
          <w:p w:rsidR="001F2D00" w:rsidRDefault="001F2D00" w:rsidP="001F2D00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Пресликава геометријску фигуру у квадратној или тачкастој мрежи на основу задатог упутства</w:t>
            </w:r>
          </w:p>
          <w:p w:rsidR="001F2D00" w:rsidRDefault="001F2D00" w:rsidP="001F2D00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Записје разломке</w:t>
            </w:r>
          </w:p>
          <w:p w:rsidR="001F2D00" w:rsidRDefault="001F2D00">
            <w:pPr>
              <w:pStyle w:val="NormalWeb"/>
            </w:pPr>
            <w:r>
              <w:t xml:space="preserve">− </w:t>
            </w:r>
            <w:r>
              <w:rPr>
                <w:lang w:val="sr-Cyrl-RS"/>
              </w:rPr>
              <w:t>У</w:t>
            </w:r>
            <w:r>
              <w:t xml:space="preserve"> </w:t>
            </w:r>
            <w:proofErr w:type="spellStart"/>
            <w:r>
              <w:t>знатној</w:t>
            </w:r>
            <w:proofErr w:type="spellEnd"/>
            <w:r>
              <w:t xml:space="preserve"> </w:t>
            </w:r>
            <w:proofErr w:type="spellStart"/>
            <w:r>
              <w:t>мери</w:t>
            </w:r>
            <w:proofErr w:type="spellEnd"/>
            <w:r>
              <w:t xml:space="preserve"> </w:t>
            </w:r>
            <w:proofErr w:type="spellStart"/>
            <w:r>
              <w:t>лoгички</w:t>
            </w:r>
            <w:proofErr w:type="spellEnd"/>
            <w:r>
              <w:t xml:space="preserve"> </w:t>
            </w:r>
            <w:proofErr w:type="spellStart"/>
            <w:r>
              <w:t>пoвeзуje</w:t>
            </w:r>
            <w:proofErr w:type="spellEnd"/>
            <w:r>
              <w:t xml:space="preserve"> </w:t>
            </w:r>
            <w:proofErr w:type="spellStart"/>
            <w:r>
              <w:t>чињeницe</w:t>
            </w:r>
            <w:proofErr w:type="spellEnd"/>
            <w:r>
              <w:t xml:space="preserve"> и </w:t>
            </w:r>
            <w:proofErr w:type="spellStart"/>
            <w:r>
              <w:t>пojмoвe</w:t>
            </w:r>
            <w:proofErr w:type="spellEnd"/>
            <w:r>
              <w:t>;</w:t>
            </w:r>
          </w:p>
          <w:p w:rsidR="001F2D00" w:rsidRDefault="001F2D00">
            <w:pPr>
              <w:pStyle w:val="NormalWeb"/>
              <w:rPr>
                <w:lang w:val="ru-RU"/>
              </w:rPr>
            </w:pPr>
            <w:r>
              <w:rPr>
                <w:lang w:val="ru-RU"/>
              </w:rPr>
              <w:t xml:space="preserve">− </w:t>
            </w:r>
            <w:r>
              <w:rPr>
                <w:lang w:val="sr-Cyrl-RS"/>
              </w:rPr>
              <w:t>В</w:t>
            </w:r>
            <w:r>
              <w:rPr>
                <w:lang w:val="ru-RU"/>
              </w:rPr>
              <w:t>ећим делом самостално изводи закључке који се заснивају на подацима и делимично самостално решава поједине проблеме;</w:t>
            </w:r>
          </w:p>
          <w:p w:rsidR="001F2D00" w:rsidRDefault="001F2D00">
            <w:pPr>
              <w:pStyle w:val="NormalWeb"/>
              <w:rPr>
                <w:lang w:val="ru-RU"/>
              </w:rPr>
            </w:pPr>
            <w:r>
              <w:rPr>
                <w:lang w:val="ru-RU"/>
              </w:rPr>
              <w:t xml:space="preserve">− </w:t>
            </w:r>
            <w:r>
              <w:rPr>
                <w:lang w:val="sr-Cyrl-RS"/>
              </w:rPr>
              <w:t>У</w:t>
            </w:r>
            <w:r>
              <w:rPr>
                <w:lang w:val="ru-RU"/>
              </w:rPr>
              <w:t xml:space="preserve"> довољној мери критички р</w:t>
            </w:r>
            <w:r>
              <w:t>a</w:t>
            </w:r>
            <w:r>
              <w:rPr>
                <w:lang w:val="ru-RU"/>
              </w:rPr>
              <w:t>суђу</w:t>
            </w:r>
            <w:r>
              <w:t>je</w:t>
            </w:r>
            <w:r>
              <w:rPr>
                <w:lang w:val="ru-RU"/>
              </w:rPr>
              <w:t>;</w:t>
            </w:r>
          </w:p>
          <w:p w:rsidR="001F2D00" w:rsidRDefault="001F2D00">
            <w:pPr>
              <w:pStyle w:val="NormalWeb"/>
              <w:rPr>
                <w:lang w:val="ru-RU"/>
              </w:rPr>
            </w:pPr>
            <w:r>
              <w:rPr>
                <w:lang w:val="ru-RU"/>
              </w:rPr>
              <w:t xml:space="preserve">− </w:t>
            </w:r>
            <w:r>
              <w:rPr>
                <w:lang w:val="sr-Cyrl-RS"/>
              </w:rPr>
              <w:t>П</w:t>
            </w:r>
            <w:r>
              <w:rPr>
                <w:lang w:val="ru-RU"/>
              </w:rPr>
              <w:t>оказује делимични степен активности и ангажовања.</w:t>
            </w:r>
          </w:p>
          <w:p w:rsidR="001F2D00" w:rsidRDefault="001F2D00">
            <w:pPr>
              <w:pStyle w:val="NormalWeb"/>
              <w:rPr>
                <w:lang w:val="sr-Cyrl-RS"/>
              </w:rPr>
            </w:pPr>
            <w:r>
              <w:rPr>
                <w:lang w:val="sr-Cyrl-RS"/>
              </w:rPr>
              <w:t>-</w:t>
            </w:r>
            <w:r>
              <w:rPr>
                <w:lang w:val="ru-RU"/>
              </w:rPr>
              <w:t xml:space="preserve">Садржаје је усвојио на нивоу разумевања ( ниво репродукције ). </w:t>
            </w:r>
          </w:p>
          <w:p w:rsidR="001F2D00" w:rsidRDefault="001F2D00">
            <w:pPr>
              <w:pStyle w:val="NormalWeb"/>
              <w:rPr>
                <w:lang w:val="sr-Cyrl-RS"/>
              </w:rPr>
            </w:pPr>
            <w:r>
              <w:rPr>
                <w:lang w:val="sr-Cyrl-RS"/>
              </w:rPr>
              <w:t>-</w:t>
            </w:r>
            <w:r>
              <w:rPr>
                <w:lang w:val="ru-RU"/>
              </w:rPr>
              <w:t>Репродукује и разуме основне појмове и правила која</w:t>
            </w:r>
            <w:r>
              <w:t> </w:t>
            </w:r>
            <w:r>
              <w:rPr>
                <w:lang w:val="ru-RU"/>
              </w:rPr>
              <w:t xml:space="preserve"> се односе на сабирање</w:t>
            </w:r>
            <w:r>
              <w:rPr>
                <w:lang w:val="sr-Cyrl-RS"/>
              </w:rPr>
              <w:t>,</w:t>
            </w:r>
            <w:r>
              <w:rPr>
                <w:lang w:val="ru-RU"/>
              </w:rPr>
              <w:t xml:space="preserve">одузимање </w:t>
            </w:r>
            <w:r>
              <w:rPr>
                <w:lang w:val="sr-Cyrl-RS"/>
              </w:rPr>
              <w:t xml:space="preserve">, множење , дељење и </w:t>
            </w:r>
            <w:r>
              <w:rPr>
                <w:lang w:val="ru-RU"/>
              </w:rPr>
              <w:t>разломак</w:t>
            </w:r>
            <w:r>
              <w:rPr>
                <w:lang w:val="sr-Cyrl-RS"/>
              </w:rPr>
              <w:t>е</w:t>
            </w:r>
            <w:r>
              <w:rPr>
                <w:lang w:val="ru-RU"/>
              </w:rPr>
              <w:t xml:space="preserve">, али често изостаје примена и образлагање властитим примерима. </w:t>
            </w:r>
          </w:p>
          <w:p w:rsidR="001F2D00" w:rsidRDefault="001F2D00">
            <w:pPr>
              <w:pStyle w:val="NormalWeb"/>
              <w:rPr>
                <w:lang w:val="sr-Cyrl-RS"/>
              </w:rPr>
            </w:pPr>
            <w:r>
              <w:rPr>
                <w:lang w:val="sr-Cyrl-RS"/>
              </w:rPr>
              <w:t>-</w:t>
            </w:r>
            <w:r>
              <w:rPr>
                <w:lang w:val="ru-RU"/>
              </w:rPr>
              <w:t xml:space="preserve">Спорији је у раду. </w:t>
            </w:r>
          </w:p>
          <w:p w:rsidR="001F2D00" w:rsidRDefault="001F2D00">
            <w:pPr>
              <w:pStyle w:val="NormalWeb"/>
              <w:rPr>
                <w:lang w:val="sr-Cyrl-RS"/>
              </w:rPr>
            </w:pPr>
            <w:r>
              <w:rPr>
                <w:lang w:val="sr-Cyrl-RS"/>
              </w:rPr>
              <w:t>-</w:t>
            </w:r>
            <w:r>
              <w:rPr>
                <w:lang w:val="ru-RU"/>
              </w:rPr>
              <w:t xml:space="preserve">Задатке решава углавном самостално мада често изостаје тачност. </w:t>
            </w:r>
          </w:p>
          <w:p w:rsidR="001F2D00" w:rsidRDefault="001F2D00">
            <w:pPr>
              <w:pStyle w:val="NormalWeb"/>
              <w:rPr>
                <w:lang w:val="sr-Cyrl-RS"/>
              </w:rPr>
            </w:pPr>
            <w:r>
              <w:rPr>
                <w:lang w:val="sr-Cyrl-RS"/>
              </w:rPr>
              <w:t>-</w:t>
            </w:r>
            <w:r>
              <w:rPr>
                <w:lang w:val="ru-RU"/>
              </w:rPr>
              <w:t xml:space="preserve">Делимично примењује математичке законитости иако их познаје. </w:t>
            </w:r>
          </w:p>
          <w:p w:rsidR="001F2D00" w:rsidRDefault="001F2D00">
            <w:pPr>
              <w:pStyle w:val="NormalWeb"/>
              <w:rPr>
                <w:lang w:val="sr-Cyrl-RS"/>
              </w:rPr>
            </w:pPr>
            <w:r>
              <w:rPr>
                <w:lang w:val="sr-Cyrl-RS"/>
              </w:rPr>
              <w:t>-</w:t>
            </w:r>
            <w:r>
              <w:rPr>
                <w:lang w:val="ru-RU"/>
              </w:rPr>
              <w:t xml:space="preserve">Уочава грешке и исправља их уз помоћ наставника. </w:t>
            </w:r>
            <w:r>
              <w:rPr>
                <w:lang w:val="sr-Cyrl-RS"/>
              </w:rPr>
              <w:t xml:space="preserve"> </w:t>
            </w:r>
          </w:p>
          <w:p w:rsidR="001F2D00" w:rsidRDefault="001F2D00">
            <w:pPr>
              <w:pStyle w:val="NormalWeb"/>
              <w:rPr>
                <w:lang w:val="sr-Cyrl-RS"/>
              </w:rPr>
            </w:pPr>
            <w:r>
              <w:rPr>
                <w:lang w:val="sr-Cyrl-RS"/>
              </w:rPr>
              <w:t>-</w:t>
            </w:r>
            <w:r>
              <w:rPr>
                <w:lang w:val="ru-RU"/>
              </w:rPr>
              <w:t xml:space="preserve">Примењује научено на једноставним примерима. </w:t>
            </w:r>
          </w:p>
          <w:p w:rsidR="001F2D00" w:rsidRDefault="001F2D00">
            <w:pPr>
              <w:pStyle w:val="NormalWeb"/>
              <w:rPr>
                <w:lang w:val="sr-Cyrl-RS"/>
              </w:rPr>
            </w:pPr>
            <w:r>
              <w:rPr>
                <w:lang w:val="sr-Cyrl-RS"/>
              </w:rPr>
              <w:t>-</w:t>
            </w:r>
            <w:r>
              <w:rPr>
                <w:lang w:val="ru-RU"/>
              </w:rPr>
              <w:t>Изражава несигурност при објашњавању чињеница и појмова.</w:t>
            </w:r>
          </w:p>
          <w:p w:rsidR="001F2D00" w:rsidRDefault="001F2D00">
            <w:pPr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- О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бавез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е углавном изврава</w:t>
            </w:r>
          </w:p>
          <w:p w:rsidR="001F2D00" w:rsidRDefault="001F2D00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Т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руди се писати све у свеску</w:t>
            </w:r>
          </w:p>
          <w:p w:rsidR="001F2D00" w:rsidRDefault="001F2D00">
            <w:pPr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Н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а час доноси потребан прибор</w:t>
            </w:r>
          </w:p>
        </w:tc>
      </w:tr>
      <w:tr w:rsidR="001F2D00" w:rsidTr="001F2D00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00" w:rsidRDefault="001F2D00">
            <w:pPr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D00" w:rsidRDefault="001F2D00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Оцена 2</w:t>
            </w:r>
          </w:p>
        </w:tc>
        <w:tc>
          <w:tcPr>
            <w:tcW w:w="6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D00" w:rsidRDefault="001F2D00">
            <w:pPr>
              <w:pStyle w:val="NormalWeb"/>
              <w:rPr>
                <w:lang w:val="sr-Cyrl-RS"/>
              </w:rPr>
            </w:pPr>
            <w:r>
              <w:rPr>
                <w:lang w:val="ru-RU"/>
              </w:rPr>
              <w:t xml:space="preserve">− </w:t>
            </w:r>
            <w:r>
              <w:rPr>
                <w:lang w:val="sr-Cyrl-RS"/>
              </w:rPr>
              <w:t>З</w:t>
            </w:r>
            <w:r>
              <w:rPr>
                <w:lang w:val="ru-RU"/>
              </w:rPr>
              <w:t>нања која је остварио су на нивоу репродукције, уз минималну примену;</w:t>
            </w:r>
          </w:p>
          <w:p w:rsidR="001F2D00" w:rsidRDefault="001F2D00" w:rsidP="001F2D00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Чита, записује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упоређује бројеве прве хиљаде и приказује их на бројевној правој</w:t>
            </w:r>
          </w:p>
          <w:p w:rsidR="001F2D00" w:rsidRDefault="001F2D00" w:rsidP="001F2D00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Познаје основне рачунске операције</w:t>
            </w:r>
          </w:p>
          <w:p w:rsidR="001F2D00" w:rsidRDefault="001F2D00" w:rsidP="001F2D00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рта паралелне и нормалне праве, правоугаоник и квадрат</w:t>
            </w:r>
          </w:p>
          <w:p w:rsidR="001F2D00" w:rsidRDefault="001F2D00" w:rsidP="001F2D00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Познаје  јединице за мерење дужине, масе, запремине течности и времена</w:t>
            </w:r>
          </w:p>
          <w:p w:rsidR="001F2D00" w:rsidRDefault="001F2D00" w:rsidP="001F2D00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Уз помоћ учитељице мери површину геометријске фигуре задатом мер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ом (правоугаоником, квадратом и троуглом)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  <w:p w:rsidR="001F2D00" w:rsidRDefault="001F2D00" w:rsidP="001F2D00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Уз помоћ учитељице именује елементе правоугаоника, квадрата, троугла и круга</w:t>
            </w:r>
          </w:p>
          <w:p w:rsidR="001F2D00" w:rsidRDefault="001F2D00" w:rsidP="001F2D00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Уз помоћ пресликава геометријску фигуру у квадратној или тачкастој мрежи на основу задатог упутства</w:t>
            </w:r>
          </w:p>
          <w:p w:rsidR="001F2D00" w:rsidRDefault="001F2D00">
            <w:pPr>
              <w:pStyle w:val="NormalWeb"/>
              <w:rPr>
                <w:lang w:val="ru-RU"/>
              </w:rPr>
            </w:pPr>
            <w:r>
              <w:rPr>
                <w:lang w:val="ru-RU"/>
              </w:rPr>
              <w:t xml:space="preserve">− </w:t>
            </w:r>
            <w:r>
              <w:rPr>
                <w:lang w:val="sr-Cyrl-RS"/>
              </w:rPr>
              <w:t>У</w:t>
            </w:r>
            <w:r>
              <w:rPr>
                <w:lang w:val="ru-RU"/>
              </w:rPr>
              <w:t xml:space="preserve"> мањој мери л</w:t>
            </w:r>
            <w:r>
              <w:t>o</w:t>
            </w:r>
            <w:r>
              <w:rPr>
                <w:lang w:val="ru-RU"/>
              </w:rPr>
              <w:t>гички п</w:t>
            </w:r>
            <w:r>
              <w:t>o</w:t>
            </w:r>
            <w:r>
              <w:rPr>
                <w:lang w:val="ru-RU"/>
              </w:rPr>
              <w:t>в</w:t>
            </w:r>
            <w:r>
              <w:t>e</w:t>
            </w:r>
            <w:r>
              <w:rPr>
                <w:lang w:val="ru-RU"/>
              </w:rPr>
              <w:t>зу</w:t>
            </w:r>
            <w:r>
              <w:t>je</w:t>
            </w:r>
            <w:r>
              <w:rPr>
                <w:lang w:val="ru-RU"/>
              </w:rPr>
              <w:t xml:space="preserve"> чињ</w:t>
            </w:r>
            <w:r>
              <w:t>e</w:t>
            </w:r>
            <w:r>
              <w:rPr>
                <w:lang w:val="ru-RU"/>
              </w:rPr>
              <w:t>ниц</w:t>
            </w:r>
            <w:r>
              <w:t>e</w:t>
            </w:r>
            <w:r>
              <w:rPr>
                <w:lang w:val="ru-RU"/>
              </w:rPr>
              <w:t xml:space="preserve"> и п</w:t>
            </w:r>
            <w:proofErr w:type="spellStart"/>
            <w:r>
              <w:t>oj</w:t>
            </w:r>
            <w:proofErr w:type="spellEnd"/>
            <w:r>
              <w:rPr>
                <w:lang w:val="ru-RU"/>
              </w:rPr>
              <w:t>м</w:t>
            </w:r>
            <w:r>
              <w:t>o</w:t>
            </w:r>
            <w:r>
              <w:rPr>
                <w:lang w:val="ru-RU"/>
              </w:rPr>
              <w:t>в</w:t>
            </w:r>
            <w:r>
              <w:t>e</w:t>
            </w:r>
            <w:r>
              <w:rPr>
                <w:lang w:val="ru-RU"/>
              </w:rPr>
              <w:t xml:space="preserve"> и </w:t>
            </w:r>
            <w:proofErr w:type="spellStart"/>
            <w:r>
              <w:rPr>
                <w:lang w:val="ru-RU"/>
              </w:rPr>
              <w:t>искључиво</w:t>
            </w:r>
            <w:proofErr w:type="spellEnd"/>
            <w:r>
              <w:rPr>
                <w:lang w:val="ru-RU"/>
              </w:rPr>
              <w:t xml:space="preserve"> уз </w:t>
            </w:r>
            <w:proofErr w:type="spellStart"/>
            <w:r>
              <w:rPr>
                <w:lang w:val="ru-RU"/>
              </w:rPr>
              <w:t>подршку</w:t>
            </w:r>
            <w:proofErr w:type="spellEnd"/>
            <w:r>
              <w:rPr>
                <w:lang w:val="ru-RU"/>
              </w:rPr>
              <w:t xml:space="preserve"> наставника изводи </w:t>
            </w:r>
            <w:proofErr w:type="spellStart"/>
            <w:r>
              <w:rPr>
                <w:lang w:val="ru-RU"/>
              </w:rPr>
              <w:t>закључке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који</w:t>
            </w:r>
            <w:proofErr w:type="spellEnd"/>
            <w:r>
              <w:rPr>
                <w:lang w:val="ru-RU"/>
              </w:rPr>
              <w:t xml:space="preserve"> се </w:t>
            </w:r>
            <w:proofErr w:type="spellStart"/>
            <w:r>
              <w:rPr>
                <w:lang w:val="ru-RU"/>
              </w:rPr>
              <w:t>заснивају</w:t>
            </w:r>
            <w:proofErr w:type="spellEnd"/>
            <w:r>
              <w:rPr>
                <w:lang w:val="ru-RU"/>
              </w:rPr>
              <w:t xml:space="preserve"> на </w:t>
            </w:r>
            <w:proofErr w:type="spellStart"/>
            <w:r>
              <w:rPr>
                <w:lang w:val="ru-RU"/>
              </w:rPr>
              <w:t>подацима</w:t>
            </w:r>
            <w:proofErr w:type="spellEnd"/>
            <w:r>
              <w:rPr>
                <w:lang w:val="ru-RU"/>
              </w:rPr>
              <w:t>;</w:t>
            </w:r>
          </w:p>
          <w:p w:rsidR="001F2D00" w:rsidRDefault="001F2D00">
            <w:pPr>
              <w:pStyle w:val="NormalWeb"/>
              <w:rPr>
                <w:lang w:val="ru-RU"/>
              </w:rPr>
            </w:pPr>
            <w:r>
              <w:rPr>
                <w:lang w:val="ru-RU"/>
              </w:rPr>
              <w:t xml:space="preserve">− </w:t>
            </w:r>
            <w:r>
              <w:rPr>
                <w:lang w:val="sr-Cyrl-RS"/>
              </w:rPr>
              <w:t>П</w:t>
            </w:r>
            <w:r>
              <w:rPr>
                <w:lang w:val="ru-RU"/>
              </w:rPr>
              <w:t>оказује мањи степен активности и ангажовања.</w:t>
            </w:r>
          </w:p>
          <w:p w:rsidR="001F2D00" w:rsidRDefault="001F2D00">
            <w:pPr>
              <w:pStyle w:val="NormalWeb"/>
              <w:rPr>
                <w:lang w:val="sr-Cyrl-RS"/>
              </w:rPr>
            </w:pPr>
            <w:r>
              <w:rPr>
                <w:lang w:val="sr-Cyrl-RS"/>
              </w:rPr>
              <w:t xml:space="preserve">- </w:t>
            </w:r>
            <w:r>
              <w:rPr>
                <w:lang w:val="ru-RU"/>
              </w:rPr>
              <w:t>Отежано повезује чињенице и тешко усваја садржаје који се односе на сабирањ</w:t>
            </w:r>
            <w:r>
              <w:rPr>
                <w:lang w:val="sr-Cyrl-RS"/>
              </w:rPr>
              <w:t xml:space="preserve">е, </w:t>
            </w:r>
            <w:r>
              <w:rPr>
                <w:lang w:val="ru-RU"/>
              </w:rPr>
              <w:t xml:space="preserve"> одузимање</w:t>
            </w:r>
            <w:r>
              <w:rPr>
                <w:lang w:val="sr-Cyrl-RS"/>
              </w:rPr>
              <w:t xml:space="preserve">, множење, дељење и </w:t>
            </w:r>
            <w:r>
              <w:rPr>
                <w:lang w:val="ru-RU"/>
              </w:rPr>
              <w:t xml:space="preserve"> разломак</w:t>
            </w:r>
            <w:r>
              <w:rPr>
                <w:lang w:val="sr-Cyrl-RS"/>
              </w:rPr>
              <w:t>е</w:t>
            </w:r>
            <w:r>
              <w:rPr>
                <w:lang w:val="ru-RU"/>
              </w:rPr>
              <w:t xml:space="preserve"> (ниво препознавања) </w:t>
            </w:r>
          </w:p>
          <w:p w:rsidR="001F2D00" w:rsidRDefault="001F2D00">
            <w:pPr>
              <w:pStyle w:val="NormalWeb"/>
              <w:rPr>
                <w:lang w:val="sr-Cyrl-RS"/>
              </w:rPr>
            </w:pPr>
            <w:r>
              <w:rPr>
                <w:lang w:val="sr-Cyrl-RS"/>
              </w:rPr>
              <w:t>-</w:t>
            </w:r>
            <w:r>
              <w:rPr>
                <w:lang w:val="ru-RU"/>
              </w:rPr>
              <w:t xml:space="preserve">Показује слабу мотивисаност за усвајање математичких садржаја. </w:t>
            </w:r>
          </w:p>
          <w:p w:rsidR="001F2D00" w:rsidRDefault="001F2D00">
            <w:pPr>
              <w:pStyle w:val="NormalWeb"/>
              <w:rPr>
                <w:lang w:val="sr-Cyrl-RS"/>
              </w:rPr>
            </w:pPr>
            <w:r>
              <w:rPr>
                <w:lang w:val="sr-Cyrl-RS"/>
              </w:rPr>
              <w:t>-</w:t>
            </w:r>
            <w:r>
              <w:rPr>
                <w:lang w:val="ru-RU"/>
              </w:rPr>
              <w:t xml:space="preserve">Основне математичке појмове препознаје по сећању, без дубљег разумевања. </w:t>
            </w:r>
            <w:r>
              <w:t> </w:t>
            </w:r>
          </w:p>
          <w:p w:rsidR="001F2D00" w:rsidRDefault="001F2D00">
            <w:pPr>
              <w:pStyle w:val="NormalWeb"/>
              <w:rPr>
                <w:lang w:val="sr-Cyrl-RS"/>
              </w:rPr>
            </w:pPr>
            <w:r>
              <w:rPr>
                <w:lang w:val="sr-Cyrl-RS"/>
              </w:rPr>
              <w:t>-</w:t>
            </w:r>
            <w:r>
              <w:rPr>
                <w:lang w:val="ru-RU"/>
              </w:rPr>
              <w:t>Решава најједноставније задатке</w:t>
            </w:r>
            <w:r>
              <w:rPr>
                <w:lang w:val="sr-Cyrl-RS"/>
              </w:rPr>
              <w:t xml:space="preserve"> </w:t>
            </w:r>
            <w:r>
              <w:rPr>
                <w:lang w:val="ru-RU"/>
              </w:rPr>
              <w:t xml:space="preserve">помажући се сликом када је то потребно. </w:t>
            </w:r>
          </w:p>
          <w:p w:rsidR="001F2D00" w:rsidRDefault="001F2D00">
            <w:pPr>
              <w:pStyle w:val="NormalWeb"/>
              <w:rPr>
                <w:lang w:val="sr-Cyrl-RS"/>
              </w:rPr>
            </w:pPr>
            <w:r>
              <w:rPr>
                <w:lang w:val="sr-Cyrl-RS"/>
              </w:rPr>
              <w:t>-</w:t>
            </w:r>
            <w:r>
              <w:rPr>
                <w:lang w:val="ru-RU"/>
              </w:rPr>
              <w:t xml:space="preserve">Греши и до резултата најчешће долази уз помоћ наставника. </w:t>
            </w:r>
          </w:p>
          <w:p w:rsidR="001F2D00" w:rsidRDefault="001F2D00">
            <w:pPr>
              <w:pStyle w:val="NormalWeb"/>
              <w:rPr>
                <w:lang w:val="sr-Cyrl-RS"/>
              </w:rPr>
            </w:pPr>
            <w:r>
              <w:rPr>
                <w:lang w:val="sr-Cyrl-RS"/>
              </w:rPr>
              <w:t>-</w:t>
            </w:r>
            <w:r>
              <w:rPr>
                <w:lang w:val="ru-RU"/>
              </w:rPr>
              <w:t xml:space="preserve">Задатке решава споро. </w:t>
            </w:r>
          </w:p>
          <w:p w:rsidR="001F2D00" w:rsidRDefault="001F2D00">
            <w:pPr>
              <w:pStyle w:val="NormalWeb"/>
              <w:rPr>
                <w:lang w:val="sr-Cyrl-RS"/>
              </w:rPr>
            </w:pPr>
            <w:r>
              <w:rPr>
                <w:lang w:val="sr-Cyrl-RS"/>
              </w:rPr>
              <w:t>-</w:t>
            </w:r>
            <w:r>
              <w:rPr>
                <w:lang w:val="ru-RU"/>
              </w:rPr>
              <w:t xml:space="preserve">Не уочава грешке самостално. </w:t>
            </w:r>
          </w:p>
          <w:p w:rsidR="001F2D00" w:rsidRDefault="001F2D00">
            <w:pPr>
              <w:pStyle w:val="NormalWeb"/>
              <w:rPr>
                <w:lang w:val="ru-RU"/>
              </w:rPr>
            </w:pPr>
            <w:r>
              <w:rPr>
                <w:lang w:val="sr-Cyrl-RS"/>
              </w:rPr>
              <w:t>-</w:t>
            </w:r>
            <w:r>
              <w:rPr>
                <w:lang w:val="ru-RU"/>
              </w:rPr>
              <w:t>Није у довољној мери фокусиран на задатке и лако губи контакт са радом.</w:t>
            </w:r>
          </w:p>
          <w:p w:rsidR="001F2D00" w:rsidRDefault="001F2D00">
            <w:pPr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- О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бавез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е делимично изврава</w:t>
            </w:r>
          </w:p>
          <w:p w:rsidR="001F2D00" w:rsidRDefault="001F2D00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Т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руди се писати све у свеску</w:t>
            </w:r>
          </w:p>
          <w:p w:rsidR="001F2D00" w:rsidRDefault="001F2D00">
            <w:pPr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Н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а час доноси потребан прибор</w:t>
            </w:r>
          </w:p>
        </w:tc>
      </w:tr>
      <w:tr w:rsidR="001F2D00" w:rsidTr="001F2D00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00" w:rsidRDefault="001F2D00">
            <w:pPr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D00" w:rsidRDefault="001F2D00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Оцена 1</w:t>
            </w:r>
          </w:p>
        </w:tc>
        <w:tc>
          <w:tcPr>
            <w:tcW w:w="6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-Не покзаује минимум знања у складу са критеријумима за оцену довољан (2).</w:t>
            </w:r>
          </w:p>
          <w:p w:rsidR="001F2D00" w:rsidRDefault="001F2D00">
            <w:pPr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-Не пок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зује жељу за напредовањем.</w:t>
            </w:r>
          </w:p>
        </w:tc>
      </w:tr>
      <w:tr w:rsidR="001F2D00" w:rsidTr="001F2D00">
        <w:tc>
          <w:tcPr>
            <w:tcW w:w="95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D00" w:rsidRDefault="001F2D00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lang w:val="sr-Cyrl-RS"/>
              </w:rPr>
              <w:t>Природа и друштво</w:t>
            </w:r>
            <w:r>
              <w:rPr>
                <w:rFonts w:ascii="Times New Roman" w:hAnsi="Times New Roman" w:cs="Times New Roman"/>
                <w:sz w:val="40"/>
                <w:szCs w:val="40"/>
                <w:lang w:val="ru-RU"/>
              </w:rPr>
              <w:t xml:space="preserve">/ </w:t>
            </w:r>
            <w:r>
              <w:rPr>
                <w:rFonts w:ascii="Times New Roman" w:hAnsi="Times New Roman" w:cs="Times New Roman"/>
                <w:sz w:val="40"/>
                <w:szCs w:val="40"/>
                <w:lang w:val="sr-Cyrl-RS"/>
              </w:rPr>
              <w:t>Свет око нас</w:t>
            </w:r>
          </w:p>
        </w:tc>
      </w:tr>
      <w:tr w:rsidR="001F2D00" w:rsidTr="001F2D00">
        <w:tc>
          <w:tcPr>
            <w:tcW w:w="2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00" w:rsidRDefault="001F2D00">
            <w:pPr>
              <w:ind w:left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2. разред</w:t>
            </w:r>
          </w:p>
          <w:p w:rsidR="001F2D00" w:rsidRDefault="001F2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>Насеље са  околином</w:t>
            </w:r>
          </w:p>
          <w:p w:rsidR="001F2D00" w:rsidRDefault="001F2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1F2D00" w:rsidRDefault="001F2D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Други и ја</w:t>
            </w:r>
          </w:p>
          <w:p w:rsidR="001F2D00" w:rsidRDefault="001F2D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Култура живљења</w:t>
            </w:r>
          </w:p>
          <w:p w:rsidR="001F2D00" w:rsidRDefault="001F2D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Човек ствара</w:t>
            </w:r>
          </w:p>
          <w:p w:rsidR="001F2D00" w:rsidRDefault="001F2D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Кретање и оријенртација у простору и времену</w:t>
            </w:r>
          </w:p>
          <w:p w:rsidR="001F2D00" w:rsidRDefault="001F2D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Разноврсност природе</w:t>
            </w:r>
          </w:p>
          <w:p w:rsidR="001F2D00" w:rsidRDefault="001F2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1F2D00" w:rsidRDefault="001F2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3. разред</w:t>
            </w:r>
          </w:p>
          <w:p w:rsidR="001F2D00" w:rsidRDefault="001F2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>Мој крај</w:t>
            </w:r>
          </w:p>
          <w:p w:rsidR="001F2D00" w:rsidRDefault="001F2D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Природа, човек, друштво</w:t>
            </w:r>
          </w:p>
          <w:p w:rsidR="001F2D00" w:rsidRDefault="001F2D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Оријенртација у простору и времену</w:t>
            </w:r>
          </w:p>
          <w:p w:rsidR="001F2D00" w:rsidRDefault="001F2D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Прошлост</w:t>
            </w:r>
          </w:p>
          <w:p w:rsidR="001F2D00" w:rsidRDefault="001F2D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Кретање</w:t>
            </w:r>
          </w:p>
          <w:p w:rsidR="001F2D00" w:rsidRDefault="001F2D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Материјали</w:t>
            </w:r>
          </w:p>
          <w:p w:rsidR="001F2D00" w:rsidRDefault="001F2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1F2D00" w:rsidRDefault="001F2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4. разред</w:t>
            </w:r>
          </w:p>
          <w:p w:rsidR="001F2D00" w:rsidRDefault="001F2D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Моја домовина – део света</w:t>
            </w:r>
          </w:p>
          <w:p w:rsidR="001F2D00" w:rsidRDefault="001F2D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Сусрет са природом</w:t>
            </w:r>
          </w:p>
          <w:p w:rsidR="001F2D00" w:rsidRDefault="001F2D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Истражујемо природне појаве</w:t>
            </w:r>
          </w:p>
          <w:p w:rsidR="001F2D00" w:rsidRDefault="001F2D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Рад, енергија, производња и потрошња</w:t>
            </w:r>
          </w:p>
          <w:p w:rsidR="001F2D00" w:rsidRDefault="001F2D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Осврт уназад - прошлост</w:t>
            </w:r>
          </w:p>
          <w:p w:rsidR="001F2D00" w:rsidRDefault="001F2D00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D00" w:rsidRDefault="001F2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Оцена 5</w:t>
            </w:r>
          </w:p>
        </w:tc>
        <w:tc>
          <w:tcPr>
            <w:tcW w:w="6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D00" w:rsidRDefault="001F2D00" w:rsidP="001F2D00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Логички повезује узрочно – последичне везе у друштву и природи</w:t>
            </w:r>
          </w:p>
          <w:p w:rsidR="001F2D00" w:rsidRDefault="001F2D00" w:rsidP="001F2D00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 потпуности показује способност примене стечених знања у животним ситуацијама</w:t>
            </w:r>
          </w:p>
          <w:p w:rsidR="001F2D00" w:rsidRDefault="001F2D00" w:rsidP="001F2D00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Изводи закључке на основу података, огледа...</w:t>
            </w:r>
          </w:p>
          <w:p w:rsidR="001F2D00" w:rsidRDefault="001F2D00" w:rsidP="001F2D00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додатним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истраживачким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радом</w:t>
            </w:r>
            <w:proofErr w:type="spellEnd"/>
          </w:p>
          <w:p w:rsidR="001F2D00" w:rsidRDefault="001F2D00" w:rsidP="001F2D00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Тумачи графичке  приказе  и има способност да резултате рада прикаже истим</w:t>
            </w:r>
          </w:p>
          <w:p w:rsidR="001F2D00" w:rsidRDefault="001F2D00" w:rsidP="001F2D00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Решава проблеме на нивоу стваралачког и критичког мишљења</w:t>
            </w:r>
          </w:p>
          <w:p w:rsidR="001F2D00" w:rsidRDefault="001F2D00" w:rsidP="001F2D00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Креативним идејама доприноси успешној реализацији пројекта и различитим облицима рада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Води редовно запис са часа и допуњује га илустрацијама, графичким приказима, фотографијама...</w:t>
            </w:r>
          </w:p>
        </w:tc>
      </w:tr>
      <w:tr w:rsidR="001F2D00" w:rsidTr="001F2D00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00" w:rsidRDefault="001F2D00">
            <w:pPr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D00" w:rsidRDefault="001F2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Оцена 4</w:t>
            </w:r>
          </w:p>
        </w:tc>
        <w:tc>
          <w:tcPr>
            <w:tcW w:w="6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D00" w:rsidRDefault="001F2D00" w:rsidP="001F2D00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 великој мери логички повезује чињенице у друштву и природи</w:t>
            </w:r>
          </w:p>
          <w:p w:rsidR="001F2D00" w:rsidRDefault="001F2D00" w:rsidP="001F2D00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 великој мери показује способност примене стечених знања у животним ситуацијама</w:t>
            </w:r>
          </w:p>
          <w:p w:rsidR="001F2D00" w:rsidRDefault="001F2D00" w:rsidP="001F2D00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 графичке приказе и тумачи их</w:t>
            </w:r>
          </w:p>
          <w:p w:rsidR="001F2D00" w:rsidRDefault="001F2D00" w:rsidP="001F2D00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Решава поједине захтеве и у знатној мери критички расуђује</w:t>
            </w:r>
          </w:p>
          <w:p w:rsidR="001F2D00" w:rsidRDefault="001F2D00" w:rsidP="001F2D00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Припрема се за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учешће у пројектима и различитим облицима рада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Води редовно запис са часа и допуњује га илустрацијама, графичким приказима, фотографијама...</w:t>
            </w:r>
          </w:p>
        </w:tc>
      </w:tr>
      <w:tr w:rsidR="001F2D00" w:rsidTr="001F2D00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00" w:rsidRDefault="001F2D00">
            <w:pPr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D00" w:rsidRDefault="001F2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Оцена 3</w:t>
            </w:r>
          </w:p>
        </w:tc>
        <w:tc>
          <w:tcPr>
            <w:tcW w:w="6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D00" w:rsidRDefault="001F2D00" w:rsidP="001F2D00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У знатној мери логички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повезује чињенице у друштву и природи</w:t>
            </w:r>
          </w:p>
          <w:p w:rsidR="001F2D00" w:rsidRDefault="001F2D00" w:rsidP="001F2D00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 довољној мери показује способност примене стечених знања у животним ситуацијама</w:t>
            </w:r>
          </w:p>
          <w:p w:rsidR="001F2D00" w:rsidRDefault="001F2D00" w:rsidP="001F2D00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графичке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приказе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F2D00" w:rsidRDefault="001F2D00" w:rsidP="001F2D00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већој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мери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решава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појединезахтеве</w:t>
            </w:r>
            <w:proofErr w:type="spellEnd"/>
          </w:p>
          <w:p w:rsidR="001F2D00" w:rsidRDefault="001F2D00" w:rsidP="001F2D00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Узима учешће у пројектима  и различитим облицима рада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Води редовно и уредно запис у свесци</w:t>
            </w:r>
          </w:p>
        </w:tc>
      </w:tr>
      <w:tr w:rsidR="001F2D00" w:rsidTr="001F2D00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00" w:rsidRDefault="001F2D00">
            <w:pPr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D00" w:rsidRDefault="001F2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Оцена 2</w:t>
            </w:r>
          </w:p>
        </w:tc>
        <w:tc>
          <w:tcPr>
            <w:tcW w:w="6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D00" w:rsidRDefault="001F2D00" w:rsidP="001F2D00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 мањој мери логички повезује чињенице у друштву и природи</w:t>
            </w:r>
          </w:p>
          <w:p w:rsidR="001F2D00" w:rsidRDefault="001F2D00" w:rsidP="001F2D00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Знања која је остварио су на репродуктивном нивоу уз минималну примену</w:t>
            </w:r>
          </w:p>
          <w:p w:rsidR="001F2D00" w:rsidRDefault="001F2D00" w:rsidP="001F2D00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Именује и препознаје друштвене и природне појаве</w:t>
            </w:r>
          </w:p>
          <w:p w:rsidR="001F2D00" w:rsidRDefault="001F2D00" w:rsidP="001F2D00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Води запис у свесци, илуструје (представља цртежом)</w:t>
            </w:r>
          </w:p>
          <w:p w:rsidR="001F2D00" w:rsidRDefault="001F2D00" w:rsidP="001F2D00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Показује мањи степен активности и ангажовања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Води редовно и уредно запис у свесци</w:t>
            </w:r>
          </w:p>
        </w:tc>
      </w:tr>
      <w:tr w:rsidR="001F2D00" w:rsidTr="001F2D00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00" w:rsidRDefault="001F2D00">
            <w:pPr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D00" w:rsidRDefault="001F2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Оцена 1</w:t>
            </w:r>
          </w:p>
        </w:tc>
        <w:tc>
          <w:tcPr>
            <w:tcW w:w="6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-Не покзаује минимум знања у складу са критеријумима за оцену довољан (2).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-Не пок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зује жељу за напредовањем.</w:t>
            </w:r>
          </w:p>
        </w:tc>
      </w:tr>
      <w:tr w:rsidR="001F2D00" w:rsidTr="001F2D00">
        <w:tc>
          <w:tcPr>
            <w:tcW w:w="95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00" w:rsidRDefault="001F2D00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36"/>
                <w:szCs w:val="36"/>
              </w:rPr>
              <w:t>МУЗИЧКА КУЛТУРА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1F2D00" w:rsidTr="001F2D00">
        <w:tc>
          <w:tcPr>
            <w:tcW w:w="2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00" w:rsidRDefault="001F2D00">
            <w:pPr>
              <w:ind w:left="72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Слушање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музике</w:t>
            </w:r>
            <w:proofErr w:type="spellEnd"/>
          </w:p>
          <w:p w:rsidR="001F2D00" w:rsidRDefault="001F2D00">
            <w:pPr>
              <w:ind w:left="72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:rsidR="001F2D00" w:rsidRDefault="001F2D00">
            <w:pPr>
              <w:ind w:left="72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Извођење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музике</w:t>
            </w:r>
            <w:proofErr w:type="spellEnd"/>
          </w:p>
          <w:p w:rsidR="001F2D00" w:rsidRDefault="001F2D00" w:rsidP="00937AFD">
            <w:pPr>
              <w:pStyle w:val="ListParagrap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Певање</w:t>
            </w:r>
            <w:proofErr w:type="spellEnd"/>
          </w:p>
          <w:p w:rsidR="001F2D00" w:rsidRDefault="001F2D00" w:rsidP="00937AFD">
            <w:pPr>
              <w:pStyle w:val="ListParagrap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свирање</w:t>
            </w:r>
            <w:proofErr w:type="spellEnd"/>
          </w:p>
          <w:p w:rsidR="001F2D00" w:rsidRDefault="001F2D00">
            <w:pPr>
              <w:ind w:left="72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:rsidR="001F2D00" w:rsidRDefault="001F2D00">
            <w:pPr>
              <w:ind w:left="72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Музичко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стваралштво</w:t>
            </w:r>
            <w:proofErr w:type="spellEnd"/>
          </w:p>
          <w:p w:rsidR="001F2D00" w:rsidRDefault="001F2D00">
            <w:pPr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D00" w:rsidRDefault="001F2D00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Оцена 5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-Пева самостално,  у пару  или групи тражене песме поштујући елементе музике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-Самостално, у пару или у групи свира на одређеним Орфовим ритмичким и мелодијским инструментима 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-Тачно примењује основе музичке писмености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-Самостално износи своје мишљење о слушаном делу 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-Уочава и препознаје динамичке разлике о слушаним композицијама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-Осмишљава пратњу /мелодију на задати текст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-Самостално креира кореографију</w:t>
            </w:r>
          </w:p>
          <w:p w:rsidR="001F2D00" w:rsidRDefault="001F2D00">
            <w:pPr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-Стално је активан на часу, самосталан у раду и има жељу да напредује</w:t>
            </w:r>
          </w:p>
        </w:tc>
      </w:tr>
      <w:tr w:rsidR="001F2D00" w:rsidTr="001F2D0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00" w:rsidRDefault="001F2D00">
            <w:pPr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D00" w:rsidRDefault="001F2D00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Оцена 4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-Зна текстове тражених песама и самостално пева песме по слуху 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-Уме да свира на одређеним Орфовим ритмичким инструментима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-Зна основе музичке писмености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-Препознаје композицију коју је раније слушао 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-Самостално креира покрет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-Активан је на часу и има жељу да напредује</w:t>
            </w:r>
          </w:p>
          <w:p w:rsidR="001F2D00" w:rsidRDefault="001F2D00">
            <w:pPr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-Самостално ликовно изражава музички доживљај уз помоћ наставника</w:t>
            </w:r>
          </w:p>
        </w:tc>
      </w:tr>
      <w:tr w:rsidR="001F2D00" w:rsidTr="001F2D0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00" w:rsidRDefault="001F2D00">
            <w:pPr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D00" w:rsidRDefault="001F2D00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Оцена 3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D00" w:rsidRDefault="001F2D00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-Самостално пева песме по слуху и сопственом избору, уз мању помоћ наставника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-Препознаје музичке инструменте у одређеним компоуицијама  и разликује народну и уметничку музику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-Препознаје различит темпо, динамику и понавља већ осмишљен покрет</w:t>
            </w:r>
          </w:p>
          <w:p w:rsidR="001F2D00" w:rsidRDefault="001F2D00">
            <w:pPr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-Самостално ликовно изражава музички доживљај уз помоћ наставника</w:t>
            </w:r>
          </w:p>
        </w:tc>
      </w:tr>
      <w:tr w:rsidR="001F2D00" w:rsidTr="001F2D0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00" w:rsidRDefault="001F2D00">
            <w:pPr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D00" w:rsidRDefault="001F2D00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Оцена 2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D00" w:rsidRDefault="001F2D00">
            <w:pPr>
              <w:tabs>
                <w:tab w:val="left" w:pos="162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-Пева песме по слуху и сопственом избору,  уз већу помоћ наставника</w:t>
            </w:r>
          </w:p>
          <w:p w:rsidR="001F2D00" w:rsidRDefault="001F2D00">
            <w:pPr>
              <w:tabs>
                <w:tab w:val="left" w:pos="162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-Препознаје музичке инструменте и разликује народну и уметничку музику</w:t>
            </w:r>
          </w:p>
          <w:p w:rsidR="001F2D00" w:rsidRDefault="001F2D00">
            <w:pPr>
              <w:tabs>
                <w:tab w:val="left" w:pos="162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-Ликовно изражава музички  доживљај уз помоћ наставника</w:t>
            </w:r>
          </w:p>
          <w:p w:rsidR="001F2D00" w:rsidRDefault="001F2D00">
            <w:pPr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Повремено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ангажовање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раду</w:t>
            </w:r>
            <w:proofErr w:type="spellEnd"/>
          </w:p>
        </w:tc>
      </w:tr>
      <w:tr w:rsidR="001F2D00" w:rsidTr="001F2D0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00" w:rsidRDefault="001F2D00">
            <w:pPr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D00" w:rsidRDefault="001F2D00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Оцена 1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-Не покзаује минимум знања у складу са критеријумима за оцену довољан (2).</w:t>
            </w:r>
          </w:p>
          <w:p w:rsidR="001F2D00" w:rsidRDefault="001F2D00">
            <w:pPr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-Не пок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зује жељу за напредовањем.</w:t>
            </w:r>
          </w:p>
        </w:tc>
      </w:tr>
      <w:tr w:rsidR="001F2D00" w:rsidTr="001F2D00">
        <w:tc>
          <w:tcPr>
            <w:tcW w:w="95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D00" w:rsidRDefault="001F2D00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lang w:val="sr-Cyrl-RS"/>
              </w:rPr>
              <w:t>Ликовна култура</w:t>
            </w:r>
          </w:p>
          <w:p w:rsidR="001F2D00" w:rsidRDefault="001F2D00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Оцењивање из обавезног предмета ликовна култура, обавља се полазећи од ученикових способности, степена спретности и умешности. Уколико ученик нема развијене посебне способности, приликом оцењивања узима се у обзир индивидуално напредовање у односу на сопствена претходна постигнућа и могућности, а нарочито се узима у обзир ангажовање ученика у наставном процесу. Оцењује се само рад који је рађен на часу и који се преда на крају часа.</w:t>
            </w:r>
          </w:p>
        </w:tc>
      </w:tr>
      <w:tr w:rsidR="001F2D00" w:rsidTr="001F2D00">
        <w:tc>
          <w:tcPr>
            <w:tcW w:w="2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00" w:rsidRDefault="001F2D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/>
              </w:rPr>
              <w:t>2.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разред</w:t>
            </w:r>
          </w:p>
          <w:p w:rsidR="001F2D00" w:rsidRDefault="001F2D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Облици</w:t>
            </w:r>
          </w:p>
          <w:p w:rsidR="001F2D00" w:rsidRDefault="001F2D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Споразумевање</w:t>
            </w:r>
          </w:p>
          <w:p w:rsidR="001F2D00" w:rsidRDefault="001F2D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Ликовне игре</w:t>
            </w:r>
          </w:p>
          <w:p w:rsidR="001F2D00" w:rsidRDefault="001F2D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Простор</w:t>
            </w:r>
          </w:p>
          <w:p w:rsidR="001F2D00" w:rsidRDefault="001F2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1F2D00" w:rsidRDefault="001F2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3. разред</w:t>
            </w:r>
          </w:p>
          <w:p w:rsidR="001F2D00" w:rsidRDefault="001F2D0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Материјали</w:t>
            </w:r>
          </w:p>
          <w:p w:rsidR="001F2D00" w:rsidRDefault="001F2D0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Споразумевање</w:t>
            </w:r>
          </w:p>
          <w:p w:rsidR="001F2D00" w:rsidRDefault="001F2D00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Композиција</w:t>
            </w:r>
          </w:p>
          <w:p w:rsidR="001F2D00" w:rsidRDefault="001F2D00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Простор</w:t>
            </w:r>
          </w:p>
          <w:p w:rsidR="001F2D00" w:rsidRDefault="001F2D00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1F2D00" w:rsidRDefault="001F2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4. разред</w:t>
            </w:r>
          </w:p>
          <w:p w:rsidR="001F2D00" w:rsidRDefault="001F2D00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Колаж, фротаж, деколаж и асамблаж</w:t>
            </w:r>
          </w:p>
          <w:p w:rsidR="001F2D00" w:rsidRDefault="001F2D00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Веживање облика у тродимензионалном простору и равни</w:t>
            </w:r>
          </w:p>
          <w:p w:rsidR="001F2D00" w:rsidRDefault="001F2D00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Сликарски материјали и технике</w:t>
            </w:r>
          </w:p>
          <w:p w:rsidR="001F2D00" w:rsidRDefault="001F2D00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Основне и изведене боје</w:t>
            </w:r>
          </w:p>
          <w:p w:rsidR="001F2D00" w:rsidRDefault="001F2D00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Линија, површина, волумен, боја и простор</w:t>
            </w:r>
          </w:p>
          <w:p w:rsidR="001F2D00" w:rsidRDefault="001F2D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Амбијент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сценски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простор</w:t>
            </w:r>
            <w:proofErr w:type="spellEnd"/>
          </w:p>
          <w:p w:rsidR="001F2D00" w:rsidRDefault="001F2D00">
            <w:pPr>
              <w:pStyle w:val="ListParagraph"/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</w:p>
        </w:tc>
        <w:tc>
          <w:tcPr>
            <w:tcW w:w="7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D00" w:rsidRDefault="001F2D00">
            <w:pPr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Oценом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изражава</w:t>
            </w:r>
            <w:proofErr w:type="spellEnd"/>
          </w:p>
        </w:tc>
      </w:tr>
      <w:tr w:rsidR="001F2D00" w:rsidTr="001F2D00">
        <w:trPr>
          <w:trHeight w:val="18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00" w:rsidRDefault="001F2D00">
            <w:pPr>
              <w:rPr>
                <w:rFonts w:ascii="Times New Roman" w:eastAsiaTheme="minorEastAsia" w:hAnsi="Times New Roman" w:cs="Times New Roman"/>
                <w:sz w:val="40"/>
                <w:szCs w:val="40"/>
                <w:lang w:val="sr-Cyrl-RS"/>
              </w:rPr>
            </w:pPr>
          </w:p>
        </w:tc>
        <w:tc>
          <w:tcPr>
            <w:tcW w:w="7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-Ангажовање ученика у настави – редовно доноси прибор, показује заинтересованост за рад и учествује у групном раду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-Напредовање у односу на претходни период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-Одабир материјала и коришћење у раду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-Комбинује различите материјале и технике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-Самостално, креативно и маштовито ликовно изражавање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-Израђује ликовне радове у складу са задатом темом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-Учествује у процесу сценског стваралаштва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-Естетско процењивање свог и туђег рада</w:t>
            </w:r>
          </w:p>
          <w:p w:rsidR="001F2D00" w:rsidRDefault="001F2D00">
            <w:pPr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-Учествује у обликовању и уређењу простора у школи, код куће и окружењу</w:t>
            </w:r>
          </w:p>
        </w:tc>
      </w:tr>
      <w:tr w:rsidR="001F2D00" w:rsidTr="001F2D00">
        <w:tc>
          <w:tcPr>
            <w:tcW w:w="95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D00" w:rsidRDefault="001F2D00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lang w:val="sr-Cyrl-RS"/>
              </w:rPr>
              <w:t>Физичко васпитање</w:t>
            </w:r>
          </w:p>
        </w:tc>
      </w:tr>
      <w:tr w:rsidR="001F2D00" w:rsidTr="001F2D00">
        <w:tc>
          <w:tcPr>
            <w:tcW w:w="2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00" w:rsidRDefault="001F2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>Физичке способности</w:t>
            </w:r>
          </w:p>
          <w:p w:rsidR="001F2D00" w:rsidRDefault="001F2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1F2D00" w:rsidRDefault="001F2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2. разред</w:t>
            </w:r>
          </w:p>
          <w:p w:rsidR="001F2D00" w:rsidRDefault="001F2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>Моторичке вештине</w:t>
            </w:r>
          </w:p>
          <w:p w:rsidR="001F2D00" w:rsidRDefault="001F2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1F2D00" w:rsidRDefault="001F2D00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Ходање и трчање</w:t>
            </w:r>
          </w:p>
          <w:p w:rsidR="001F2D00" w:rsidRDefault="001F2D00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Скакања и прескакања</w:t>
            </w:r>
          </w:p>
          <w:p w:rsidR="001F2D00" w:rsidRDefault="001F2D00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Бацања и хватања</w:t>
            </w:r>
          </w:p>
          <w:p w:rsidR="001F2D00" w:rsidRDefault="001F2D00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Пузања, вишења, упори и пењања</w:t>
            </w:r>
          </w:p>
          <w:p w:rsidR="001F2D00" w:rsidRDefault="001F2D00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Вежбе на тлу</w:t>
            </w:r>
          </w:p>
          <w:p w:rsidR="001F2D00" w:rsidRDefault="001F2D00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Вежбе равнотеже</w:t>
            </w:r>
          </w:p>
          <w:p w:rsidR="001F2D00" w:rsidRDefault="001F2D00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Вежбе са реквизитима</w:t>
            </w:r>
          </w:p>
          <w:p w:rsidR="001F2D00" w:rsidRDefault="001F2D00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Плес и ритмика</w:t>
            </w:r>
          </w:p>
          <w:p w:rsidR="001F2D00" w:rsidRDefault="001F2D00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Полигони</w:t>
            </w:r>
          </w:p>
          <w:p w:rsidR="001F2D00" w:rsidRDefault="001F2D00">
            <w:pPr>
              <w:ind w:left="36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1F2D00" w:rsidRDefault="001F2D00">
            <w:pPr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3. разред</w:t>
            </w:r>
          </w:p>
          <w:p w:rsidR="001F2D00" w:rsidRDefault="001F2D00">
            <w:pPr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>Моторичке вештине, спорт и спортске дисциплине</w:t>
            </w:r>
          </w:p>
          <w:p w:rsidR="001F2D00" w:rsidRDefault="001F2D00">
            <w:pPr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1F2D00" w:rsidRDefault="001F2D00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Атлетика</w:t>
            </w:r>
          </w:p>
          <w:p w:rsidR="001F2D00" w:rsidRDefault="001F2D00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Спортска гимнастика</w:t>
            </w:r>
          </w:p>
          <w:p w:rsidR="001F2D00" w:rsidRDefault="001F2D00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Основе тимских и елементарних игара</w:t>
            </w:r>
          </w:p>
          <w:p w:rsidR="001F2D00" w:rsidRDefault="001F2D00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Плес и ритмика</w:t>
            </w:r>
          </w:p>
          <w:p w:rsidR="001F2D00" w:rsidRDefault="001F2D00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Полигони</w:t>
            </w:r>
          </w:p>
          <w:p w:rsidR="001F2D00" w:rsidRDefault="001F2D00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sr-Cyrl-RS"/>
              </w:rPr>
            </w:pPr>
          </w:p>
          <w:p w:rsidR="001F2D00" w:rsidRDefault="001F2D00">
            <w:pPr>
              <w:pStyle w:val="List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2. и 3. разред</w:t>
            </w:r>
          </w:p>
          <w:p w:rsidR="001F2D00" w:rsidRDefault="001F2D00">
            <w:pPr>
              <w:pStyle w:val="List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 xml:space="preserve">Физичка и здравствена култура </w:t>
            </w:r>
          </w:p>
          <w:p w:rsidR="001F2D00" w:rsidRDefault="001F2D00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1F2D00" w:rsidRDefault="001F2D00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Култура вежбања и играња</w:t>
            </w:r>
          </w:p>
          <w:p w:rsidR="001F2D00" w:rsidRDefault="001F2D00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Здравствено васпитање</w:t>
            </w:r>
          </w:p>
          <w:p w:rsidR="001F2D00" w:rsidRDefault="001F2D00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sr-Cyrl-RS"/>
              </w:rPr>
            </w:pPr>
          </w:p>
          <w:p w:rsidR="001F2D00" w:rsidRDefault="001F2D00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sr-Cyrl-RS"/>
              </w:rPr>
            </w:pPr>
          </w:p>
          <w:p w:rsidR="001F2D00" w:rsidRDefault="001F2D00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1F2D00" w:rsidRDefault="001F2D00">
            <w:pPr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4. разред</w:t>
            </w:r>
          </w:p>
          <w:p w:rsidR="001F2D00" w:rsidRDefault="001F2D00">
            <w:pPr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1F2D00" w:rsidRDefault="001F2D00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Атлетика</w:t>
            </w:r>
          </w:p>
          <w:p w:rsidR="001F2D00" w:rsidRDefault="001F2D00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Вежбе на тлу и справама</w:t>
            </w:r>
          </w:p>
          <w:p w:rsidR="001F2D00" w:rsidRDefault="001F2D00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Ритмичка гимнастика и народни плесови</w:t>
            </w:r>
          </w:p>
          <w:p w:rsidR="001F2D00" w:rsidRDefault="001F2D00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Основи спортских игара</w:t>
            </w:r>
          </w:p>
          <w:p w:rsidR="001F2D00" w:rsidRDefault="001F2D00">
            <w:pPr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D00" w:rsidRDefault="001F2D00">
            <w:pPr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Оцена 5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-Правилно и самостално изводи све активности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-Вешто, сигурно и самостално користи справе и реквизите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-Зна и поштује правиле игре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-Усвојене здрваствено-хигијенске навике и  примењује знања из области здравља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-Примењује здравствено-хигијенске мере пре, у току и након вежбања</w:t>
            </w:r>
          </w:p>
          <w:p w:rsidR="001F2D00" w:rsidRDefault="001F2D00">
            <w:pPr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-Одржава личну и колективну хигијену</w:t>
            </w:r>
          </w:p>
        </w:tc>
      </w:tr>
      <w:tr w:rsidR="001F2D00" w:rsidTr="001F2D0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00" w:rsidRDefault="001F2D00">
            <w:pPr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D00" w:rsidRDefault="001F2D00">
            <w:pPr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Оцена 4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Самостално изводи активности уз мање грешке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-Користи справе уз мању несигурност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-Правилно изводи вежбе обликовања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-Зна и поштује правила игре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-Правилно користи реквизите и справе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-Усвојене здрваствено-хигијенске навике и  примењује знања из области здравља</w:t>
            </w:r>
          </w:p>
          <w:p w:rsidR="001F2D00" w:rsidRDefault="001F2D00">
            <w:pPr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Примењује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здравствено-хигијенске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F2D00" w:rsidTr="001F2D0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00" w:rsidRDefault="001F2D00">
            <w:pPr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D00" w:rsidRDefault="001F2D00">
            <w:pPr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Оцена 3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D00" w:rsidRDefault="001F2D00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-Поштује правила игре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-Ради уз помоћ наставника и труди се да правилно користи реквизите, изводи вежбе, користи справе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-Показује заинтересованост за сопствени процес учења, уважава препоруке за напредовање и делимично их реализује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-Усвојене здрваствено-хигијенске навике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-Примењује здравствено-хигијенске мере пре, у току и након вежбања</w:t>
            </w:r>
          </w:p>
          <w:p w:rsidR="001F2D00" w:rsidRDefault="001F2D00">
            <w:pPr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-Одржава личну и колективну хигијену</w:t>
            </w:r>
          </w:p>
        </w:tc>
      </w:tr>
      <w:tr w:rsidR="001F2D00" w:rsidTr="001F2D0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00" w:rsidRDefault="001F2D00">
            <w:pPr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D00" w:rsidRDefault="001F2D00">
            <w:pPr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Оцена 2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-Реодовно доноси опрему, 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-Показује минимум интересовања за физичко-здравствену културу,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-Препознаје справе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-Планира и организује краткорочне активности на основу задатих услова и ресурса</w:t>
            </w:r>
          </w:p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-Примењује здравствено-хигијенске мере пре, у току и након вежбања</w:t>
            </w:r>
          </w:p>
          <w:p w:rsidR="001F2D00" w:rsidRDefault="001F2D00">
            <w:pPr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-Одржава личну и колективну хигијену</w:t>
            </w:r>
          </w:p>
        </w:tc>
      </w:tr>
      <w:tr w:rsidR="001F2D00" w:rsidTr="001F2D0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00" w:rsidRDefault="001F2D00">
            <w:pPr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D00" w:rsidRDefault="001F2D00">
            <w:pPr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Оцена 1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-Не покзаује минимум знања у складу са критеријумима за оцену довољан (2).</w:t>
            </w:r>
          </w:p>
          <w:p w:rsidR="001F2D00" w:rsidRDefault="001F2D00">
            <w:pPr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-Не пок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зује жељу за напредовањем.</w:t>
            </w:r>
          </w:p>
        </w:tc>
      </w:tr>
      <w:tr w:rsidR="001F2D00" w:rsidTr="001F2D00">
        <w:tc>
          <w:tcPr>
            <w:tcW w:w="95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00" w:rsidRDefault="001F2D00">
            <w:pPr>
              <w:rPr>
                <w:rFonts w:ascii="Times New Roman" w:hAnsi="Times New Roman" w:cs="Times New Roman"/>
                <w:sz w:val="40"/>
                <w:szCs w:val="40"/>
                <w:lang w:val="sr-Cyrl-RS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lang w:val="sr-Cyrl-RS"/>
              </w:rPr>
              <w:t xml:space="preserve">                           Дигитални свет</w:t>
            </w:r>
          </w:p>
        </w:tc>
      </w:tr>
      <w:tr w:rsidR="001F2D00" w:rsidRPr="001F2D00" w:rsidTr="001F2D00">
        <w:tc>
          <w:tcPr>
            <w:tcW w:w="2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D00" w:rsidRPr="001F2D00" w:rsidRDefault="001F2D00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1F2D0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2. </w:t>
            </w:r>
            <w:r w:rsidR="00C224C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3. и 4. </w:t>
            </w:r>
            <w:r w:rsidRPr="001F2D0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разред</w:t>
            </w:r>
          </w:p>
          <w:p w:rsidR="001F2D00" w:rsidRP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F2D0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Дигитално друштво</w:t>
            </w:r>
          </w:p>
          <w:p w:rsidR="001F2D00" w:rsidRP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F2D0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-Безбедно коришћење дигиталних уређаја</w:t>
            </w:r>
          </w:p>
          <w:p w:rsidR="001F2D00" w:rsidRP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F2D0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Алгоритамски начин размишљања</w:t>
            </w:r>
          </w:p>
          <w:p w:rsidR="001F2D00" w:rsidRPr="001F2D00" w:rsidRDefault="001F2D00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00" w:rsidRPr="001F2D00" w:rsidRDefault="001F2D00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1F2D0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Оцена 5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FD" w:rsidRDefault="00937AFD" w:rsidP="00B535A3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37AF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Примена</w:t>
            </w:r>
          </w:p>
          <w:p w:rsidR="00937AFD" w:rsidRPr="00937AFD" w:rsidRDefault="00937AFD" w:rsidP="00B535A3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B535A3" w:rsidRPr="00B535A3" w:rsidRDefault="00B535A3" w:rsidP="00B535A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 Користи школску платформу за онлајн учење (уз помоћ учитеља/учитељице и/или </w:t>
            </w:r>
            <w:r w:rsidRPr="00B535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родитеља/законског</w:t>
            </w:r>
          </w:p>
          <w:p w:rsidR="00B535A3" w:rsidRPr="00B535A3" w:rsidRDefault="00B535A3" w:rsidP="00B535A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535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заступника.</w:t>
            </w:r>
          </w:p>
          <w:p w:rsidR="001F2D00" w:rsidRDefault="00B535A3" w:rsidP="00B535A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 Самостално користи дигиталне уџбенике за </w:t>
            </w:r>
            <w:r w:rsidRPr="00B535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учење.</w:t>
            </w:r>
          </w:p>
          <w:p w:rsidR="00B535A3" w:rsidRPr="00B535A3" w:rsidRDefault="00937AFD" w:rsidP="00B535A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Објашњава</w:t>
            </w:r>
            <w:r w:rsidR="00B535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добитке и ризике који произилазе из комуникације путем </w:t>
            </w:r>
            <w:r w:rsidR="00B535A3" w:rsidRPr="00B535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дигиталних уређаја;</w:t>
            </w:r>
          </w:p>
          <w:p w:rsidR="00B535A3" w:rsidRDefault="00937AFD" w:rsidP="00B535A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-Наводи</w:t>
            </w:r>
            <w:r w:rsidR="00B535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неке од начина на које корисници дигиталних уређаја остављају личне податке у дигиталном </w:t>
            </w:r>
            <w:r w:rsidR="00B535A3" w:rsidRPr="00B535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окружењу.</w:t>
            </w:r>
          </w:p>
          <w:p w:rsidR="00B535A3" w:rsidRPr="00B535A3" w:rsidRDefault="00937AFD" w:rsidP="00B535A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Проверава</w:t>
            </w:r>
            <w:r w:rsidR="00B535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ваљаност новог решења и по потреби га додатно поправи (самостално </w:t>
            </w:r>
            <w:r w:rsidR="00B535A3" w:rsidRPr="00B535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или сараднички).</w:t>
            </w:r>
          </w:p>
          <w:p w:rsidR="00B535A3" w:rsidRPr="00B535A3" w:rsidRDefault="00B535A3" w:rsidP="00B535A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-Креира програм програмском језику </w:t>
            </w:r>
            <w:r w:rsidRPr="00B535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којим управља</w:t>
            </w:r>
          </w:p>
          <w:p w:rsidR="00B535A3" w:rsidRPr="00B535A3" w:rsidRDefault="00B535A3" w:rsidP="00B535A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понашањем расположивог </w:t>
            </w:r>
            <w:r w:rsidRPr="00B535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физичког дигиталног</w:t>
            </w:r>
          </w:p>
          <w:p w:rsidR="00B535A3" w:rsidRDefault="00B535A3" w:rsidP="00B535A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535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уређаја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:rsidR="00B535A3" w:rsidRPr="001F2D00" w:rsidRDefault="00B535A3" w:rsidP="00B535A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1F2D00" w:rsidRPr="001F2D00" w:rsidTr="001F2D00">
        <w:tc>
          <w:tcPr>
            <w:tcW w:w="2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D00" w:rsidRP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00" w:rsidRPr="001F2D00" w:rsidRDefault="001F2D00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1F2D0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Оцена 4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00" w:rsidRPr="00937AFD" w:rsidRDefault="00937AFD" w:rsidP="001F2D00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37AF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Разумевање</w:t>
            </w:r>
          </w:p>
          <w:p w:rsidR="00937AFD" w:rsidRDefault="00937AFD" w:rsidP="001F2D0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937AFD" w:rsidRPr="00937AFD" w:rsidRDefault="00937AFD" w:rsidP="00937AF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 Наводи могућности за размену материјала, комуникацију и заједнички рад (учење) </w:t>
            </w:r>
            <w:r w:rsidRPr="00937AF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које су настале</w:t>
            </w:r>
          </w:p>
          <w:p w:rsidR="00937AFD" w:rsidRPr="00937AFD" w:rsidRDefault="00937AFD" w:rsidP="00937AF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захваљујући умрежавању </w:t>
            </w:r>
            <w:r w:rsidRPr="00937AF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дигиталних уређаја.</w:t>
            </w:r>
          </w:p>
          <w:p w:rsidR="00937AFD" w:rsidRDefault="00937AFD" w:rsidP="00937AF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 Креира елементе </w:t>
            </w:r>
            <w:r w:rsidRPr="00937AF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покретне слике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:rsidR="00937AFD" w:rsidRPr="00937AFD" w:rsidRDefault="00937AFD" w:rsidP="00937AF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 Наводи неке од начина на које </w:t>
            </w:r>
            <w:r w:rsidRPr="00937AF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корисници дигиталних</w:t>
            </w:r>
          </w:p>
          <w:p w:rsidR="00937AFD" w:rsidRDefault="00937AFD" w:rsidP="00937AF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уређаја остављају личне податке у </w:t>
            </w:r>
            <w:r w:rsidRPr="00937AF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дигиталном окружењу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:rsidR="00937AFD" w:rsidRPr="00937AFD" w:rsidRDefault="00937AFD" w:rsidP="00937AF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37AF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-Креира одг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оварајући рачунарски програм у </w:t>
            </w:r>
            <w:r w:rsidRPr="00937AF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визуелном</w:t>
            </w:r>
          </w:p>
          <w:p w:rsidR="00937AFD" w:rsidRPr="001F2D00" w:rsidRDefault="00937AFD" w:rsidP="00937AF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37AF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програмском језику.</w:t>
            </w:r>
          </w:p>
        </w:tc>
      </w:tr>
      <w:tr w:rsidR="001F2D00" w:rsidRPr="001F2D00" w:rsidTr="001F2D00">
        <w:tc>
          <w:tcPr>
            <w:tcW w:w="2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D00" w:rsidRP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00" w:rsidRPr="001F2D00" w:rsidRDefault="00937AFD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Оцена 3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FD" w:rsidRPr="00937AFD" w:rsidRDefault="00937AFD" w:rsidP="00937AFD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37AF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Репродукција</w:t>
            </w:r>
          </w:p>
          <w:p w:rsidR="00937AFD" w:rsidRPr="00937AFD" w:rsidRDefault="00937AFD" w:rsidP="00937AF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Својим речима објашњава због</w:t>
            </w:r>
            <w:r w:rsidRPr="00937AF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чега дигиталне уређаје</w:t>
            </w:r>
          </w:p>
          <w:p w:rsidR="00937AFD" w:rsidRPr="00937AFD" w:rsidRDefault="00937AFD" w:rsidP="00937AF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повезујемо на мреже, </w:t>
            </w:r>
            <w:r w:rsidRPr="00937AF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укључујући интернет.</w:t>
            </w:r>
          </w:p>
          <w:p w:rsidR="001F2D00" w:rsidRDefault="00937AFD" w:rsidP="00937AF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 Својим речима објасни појам </w:t>
            </w:r>
            <w:r w:rsidRPr="00937AF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покретне слике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:rsidR="00937AFD" w:rsidRPr="00937AFD" w:rsidRDefault="00937AFD" w:rsidP="00937AF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37AF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-Разликује неприхватљиво од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937AF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прихватљивог понашања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при </w:t>
            </w:r>
            <w:r w:rsidRPr="00937AF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комуникацији на интернету;</w:t>
            </w:r>
          </w:p>
          <w:p w:rsidR="00937AFD" w:rsidRDefault="00937AFD" w:rsidP="00937AF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 Предложи начине одлагања електронског отпада који не </w:t>
            </w:r>
            <w:r w:rsidRPr="00937AF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угрожавају животну средину.</w:t>
            </w:r>
          </w:p>
          <w:p w:rsidR="00937AFD" w:rsidRPr="00937AFD" w:rsidRDefault="00937AFD" w:rsidP="00937AF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-Анализира једноставан </w:t>
            </w:r>
            <w:r w:rsidRPr="00937AF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програм креиран у визуелном</w:t>
            </w:r>
          </w:p>
          <w:p w:rsidR="00937AFD" w:rsidRPr="00937AFD" w:rsidRDefault="00937AFD" w:rsidP="00937AF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програмском језику и објасни шта и на који начин тај програм </w:t>
            </w:r>
            <w:r w:rsidRPr="00937AF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ради и уочи и исправи грешку у</w:t>
            </w:r>
          </w:p>
          <w:p w:rsidR="00937AFD" w:rsidRPr="001F2D00" w:rsidRDefault="00937AFD" w:rsidP="00937AF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37AF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једноставном програму.</w:t>
            </w:r>
          </w:p>
        </w:tc>
      </w:tr>
      <w:tr w:rsidR="001F2D00" w:rsidRPr="001F2D00" w:rsidTr="001F2D00">
        <w:tc>
          <w:tcPr>
            <w:tcW w:w="2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D00" w:rsidRP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00" w:rsidRPr="001F2D00" w:rsidRDefault="00937AFD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Оцена 2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B" w:rsidRPr="00937AFD" w:rsidRDefault="00937AFD" w:rsidP="00C224C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37AF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Препознавање</w:t>
            </w:r>
          </w:p>
          <w:p w:rsidR="00937AFD" w:rsidRDefault="00937AFD" w:rsidP="00C224C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937AFD" w:rsidRPr="00937AFD" w:rsidRDefault="00937AFD" w:rsidP="00937AF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37AF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-Препозна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је дигиталне уређаје из окружења и именује неке од њих </w:t>
            </w:r>
            <w:r w:rsidRPr="00937AF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(стони рачунар, преносни рачунар,</w:t>
            </w:r>
          </w:p>
          <w:p w:rsidR="00937AFD" w:rsidRDefault="00937AFD" w:rsidP="00937AF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37AF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таблет и паметни телефон);</w:t>
            </w:r>
          </w:p>
          <w:p w:rsidR="00937AFD" w:rsidRPr="00937AFD" w:rsidRDefault="00937AFD" w:rsidP="00937AF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 Упоређује начин на који учи у школи са онлајн учењем путем </w:t>
            </w:r>
            <w:r w:rsidRPr="00937AF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школске платформе;</w:t>
            </w:r>
          </w:p>
          <w:p w:rsidR="00937AFD" w:rsidRDefault="00937AFD" w:rsidP="00937AF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37AF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Својим речима објасни због чега дигиталне уређаје повезујемо на </w:t>
            </w:r>
            <w:r w:rsidRPr="00937AF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мреже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:rsidR="00937AFD" w:rsidRPr="00937AFD" w:rsidRDefault="00937AFD" w:rsidP="00937AF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-Својим речима објашњава појам </w:t>
            </w:r>
            <w:r w:rsidRPr="00937AF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алгоритам;</w:t>
            </w:r>
          </w:p>
          <w:p w:rsidR="00937AFD" w:rsidRPr="001F2D00" w:rsidRDefault="00937AFD" w:rsidP="00937AF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-Анализира једноставан познати поступак који садржи понављања </w:t>
            </w:r>
            <w:r w:rsidRPr="00937AF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одређених радњи .</w:t>
            </w:r>
          </w:p>
        </w:tc>
      </w:tr>
      <w:tr w:rsidR="001F2D00" w:rsidRPr="001F2D00" w:rsidTr="001F2D00">
        <w:tc>
          <w:tcPr>
            <w:tcW w:w="2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00" w:rsidRPr="001F2D00" w:rsidRDefault="001F2D0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00" w:rsidRPr="001F2D00" w:rsidRDefault="00B535A3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Оцена 1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5A3" w:rsidRPr="00B535A3" w:rsidRDefault="00B535A3" w:rsidP="00B535A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 Не показује интересовање </w:t>
            </w:r>
            <w:r w:rsidRPr="00B535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 рад са дигиталним</w:t>
            </w:r>
          </w:p>
          <w:p w:rsidR="001F2D00" w:rsidRDefault="00B535A3" w:rsidP="00B535A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</w:t>
            </w:r>
            <w:r w:rsidRPr="00B535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ређајима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нити за било који садржај који се реализује на часу.</w:t>
            </w:r>
          </w:p>
          <w:p w:rsidR="00B535A3" w:rsidRDefault="00B535A3" w:rsidP="00B535A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B535A3" w:rsidRPr="001F2D00" w:rsidRDefault="00B535A3" w:rsidP="00B535A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1F2D00" w:rsidRPr="001F2D00" w:rsidRDefault="001F2D00" w:rsidP="001F2D0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1F2D00" w:rsidRPr="001F2D00" w:rsidRDefault="001F2D00" w:rsidP="001F2D0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1F2D00" w:rsidRDefault="001F2D00" w:rsidP="001F2D00">
      <w:pPr>
        <w:rPr>
          <w:rFonts w:ascii="Times New Roman" w:hAnsi="Times New Roman" w:cs="Times New Roman"/>
          <w:sz w:val="40"/>
          <w:szCs w:val="40"/>
          <w:lang w:val="sr-Cyrl-RS"/>
        </w:rPr>
      </w:pPr>
    </w:p>
    <w:p w:rsidR="00917279" w:rsidRDefault="00917279"/>
    <w:sectPr w:rsidR="0091727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1587B"/>
    <w:multiLevelType w:val="hybridMultilevel"/>
    <w:tmpl w:val="3E06E0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E1317"/>
    <w:multiLevelType w:val="hybridMultilevel"/>
    <w:tmpl w:val="BD68B1BA"/>
    <w:lvl w:ilvl="0" w:tplc="C58049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D57EB5"/>
    <w:multiLevelType w:val="hybridMultilevel"/>
    <w:tmpl w:val="B61CD010"/>
    <w:lvl w:ilvl="0" w:tplc="66AC6EC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D00"/>
    <w:rsid w:val="001F2D00"/>
    <w:rsid w:val="00641F2F"/>
    <w:rsid w:val="00917279"/>
    <w:rsid w:val="00937AFD"/>
    <w:rsid w:val="00B535A3"/>
    <w:rsid w:val="00C22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632F5E3-9261-4DAF-8C8E-F192BE95C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2D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F2D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F2D00"/>
    <w:pPr>
      <w:ind w:left="720"/>
      <w:contextualSpacing/>
    </w:pPr>
    <w:rPr>
      <w:rFonts w:eastAsiaTheme="minorEastAsia"/>
    </w:rPr>
  </w:style>
  <w:style w:type="table" w:styleId="TableGrid">
    <w:name w:val="Table Grid"/>
    <w:basedOn w:val="TableNormal"/>
    <w:uiPriority w:val="59"/>
    <w:rsid w:val="001F2D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1F2D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678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3698</Words>
  <Characters>21082</Characters>
  <Application>Microsoft Office Word</Application>
  <DocSecurity>0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Vlaovic</dc:creator>
  <cp:lastModifiedBy>User</cp:lastModifiedBy>
  <cp:revision>2</cp:revision>
  <dcterms:created xsi:type="dcterms:W3CDTF">2024-09-13T09:19:00Z</dcterms:created>
  <dcterms:modified xsi:type="dcterms:W3CDTF">2024-09-13T09:19:00Z</dcterms:modified>
</cp:coreProperties>
</file>